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b/>
          <w:bCs/>
          <w:sz w:val="28"/>
          <w:szCs w:val="36"/>
        </w:rPr>
      </w:pPr>
      <w:r>
        <w:rPr>
          <w:rFonts w:hint="eastAsia"/>
          <w:sz w:val="24"/>
          <w:szCs w:val="32"/>
        </w:rPr>
        <w:t>附件4：</w:t>
      </w:r>
    </w:p>
    <w:p>
      <w:pPr>
        <w:jc w:val="center"/>
        <w:rPr>
          <w:b/>
          <w:bCs/>
          <w:sz w:val="30"/>
          <w:szCs w:val="30"/>
        </w:rPr>
      </w:pPr>
      <w:r>
        <w:rPr>
          <w:rFonts w:hint="eastAsia"/>
          <w:b/>
          <w:bCs/>
          <w:sz w:val="30"/>
          <w:szCs w:val="30"/>
        </w:rPr>
        <w:t>《毛泽东思想和中国特色社会主义理论体系概论》</w:t>
      </w:r>
    </w:p>
    <w:p>
      <w:pPr>
        <w:jc w:val="center"/>
        <w:rPr>
          <w:b/>
          <w:bCs/>
          <w:sz w:val="30"/>
          <w:szCs w:val="30"/>
        </w:rPr>
      </w:pPr>
      <w:r>
        <w:rPr>
          <w:rFonts w:hint="eastAsia"/>
          <w:b/>
          <w:bCs/>
          <w:sz w:val="30"/>
          <w:szCs w:val="30"/>
        </w:rPr>
        <w:t>校外实践选题及要求</w:t>
      </w:r>
    </w:p>
    <w:p>
      <w:pPr>
        <w:spacing w:line="360" w:lineRule="auto"/>
        <w:ind w:firstLine="482" w:firstLineChars="200"/>
        <w:rPr>
          <w:rFonts w:ascii="宋体" w:hAnsi="宋体"/>
          <w:b/>
          <w:sz w:val="24"/>
        </w:rPr>
      </w:pPr>
      <w:r>
        <w:rPr>
          <w:rFonts w:hint="eastAsia" w:ascii="宋体" w:hAnsi="宋体"/>
          <w:b/>
          <w:sz w:val="24"/>
        </w:rPr>
        <w:t>一、校外实践活动选题内容</w:t>
      </w:r>
    </w:p>
    <w:p>
      <w:pPr>
        <w:spacing w:line="360" w:lineRule="auto"/>
        <w:ind w:firstLine="480" w:firstLineChars="200"/>
        <w:rPr>
          <w:rFonts w:ascii="宋体" w:hAnsi="宋体"/>
          <w:sz w:val="24"/>
        </w:rPr>
      </w:pPr>
      <w:r>
        <w:rPr>
          <w:rFonts w:hint="eastAsia" w:ascii="宋体" w:hAnsi="宋体"/>
          <w:sz w:val="24"/>
        </w:rPr>
        <w:t>本次校外实践活动选题由学生自选选题。选题范围由任课教师结合教材内容和学生实际提前给定，任选其一，参考选题如下：</w:t>
      </w:r>
    </w:p>
    <w:p>
      <w:pPr>
        <w:spacing w:line="360" w:lineRule="auto"/>
        <w:ind w:firstLine="480" w:firstLineChars="200"/>
        <w:rPr>
          <w:sz w:val="24"/>
          <w:shd w:val="clear" w:color="auto" w:fill="FFFFFF"/>
        </w:rPr>
      </w:pPr>
      <w:r>
        <w:rPr>
          <w:rFonts w:hint="eastAsia"/>
          <w:sz w:val="24"/>
          <w:shd w:val="clear" w:color="auto" w:fill="FFFFFF"/>
        </w:rPr>
        <w:t>1、美丽中国与我的故乡建设</w:t>
      </w:r>
      <w:r>
        <w:rPr>
          <w:rFonts w:hint="eastAsia"/>
          <w:sz w:val="24"/>
          <w:shd w:val="clear" w:color="auto" w:fill="FFFFFF"/>
          <w:lang w:val="en-US" w:eastAsia="zh-CN"/>
        </w:rPr>
        <w:t>调查</w:t>
      </w:r>
      <w:r>
        <w:rPr>
          <w:rFonts w:hint="eastAsia"/>
          <w:sz w:val="24"/>
          <w:shd w:val="clear" w:color="auto" w:fill="FFFFFF"/>
        </w:rPr>
        <w:t>。</w:t>
      </w:r>
    </w:p>
    <w:p>
      <w:pPr>
        <w:spacing w:line="360" w:lineRule="auto"/>
        <w:ind w:firstLine="480" w:firstLineChars="200"/>
        <w:rPr>
          <w:sz w:val="24"/>
          <w:shd w:val="clear" w:color="auto" w:fill="FFFFFF"/>
        </w:rPr>
      </w:pPr>
      <w:r>
        <w:rPr>
          <w:rFonts w:hint="eastAsia"/>
          <w:sz w:val="24"/>
          <w:shd w:val="clear" w:color="auto" w:fill="FFFFFF"/>
        </w:rPr>
        <w:t>2、对当地政府所进行社会治理创新举措的调查。</w:t>
      </w:r>
    </w:p>
    <w:p>
      <w:pPr>
        <w:spacing w:line="360" w:lineRule="auto"/>
        <w:ind w:firstLine="480" w:firstLineChars="200"/>
        <w:rPr>
          <w:sz w:val="24"/>
          <w:shd w:val="clear" w:color="auto" w:fill="FFFFFF"/>
        </w:rPr>
      </w:pPr>
      <w:r>
        <w:rPr>
          <w:rFonts w:hint="eastAsia"/>
          <w:sz w:val="24"/>
          <w:shd w:val="clear" w:color="auto" w:fill="FFFFFF"/>
        </w:rPr>
        <w:t>3、对当地政府关于推进“四个全面”战略布局的具体举措调查。</w:t>
      </w:r>
    </w:p>
    <w:p>
      <w:pPr>
        <w:spacing w:line="360" w:lineRule="auto"/>
        <w:ind w:firstLine="480" w:firstLineChars="200"/>
        <w:rPr>
          <w:rFonts w:ascii="宋体" w:hAnsi="宋体"/>
          <w:sz w:val="24"/>
        </w:rPr>
      </w:pPr>
      <w:r>
        <w:rPr>
          <w:sz w:val="24"/>
          <w:shd w:val="clear" w:color="auto" w:fill="FFFFFF"/>
        </w:rPr>
        <w:t>4、对农村</w:t>
      </w:r>
      <w:r>
        <w:rPr>
          <w:rFonts w:hint="eastAsia"/>
          <w:sz w:val="24"/>
          <w:shd w:val="clear" w:color="auto" w:fill="FFFFFF"/>
        </w:rPr>
        <w:t>地区</w:t>
      </w:r>
      <w:r>
        <w:rPr>
          <w:sz w:val="24"/>
          <w:shd w:val="clear" w:color="auto" w:fill="FFFFFF"/>
        </w:rPr>
        <w:t>或</w:t>
      </w:r>
      <w:r>
        <w:rPr>
          <w:rFonts w:hint="eastAsia"/>
          <w:sz w:val="24"/>
          <w:shd w:val="clear" w:color="auto" w:fill="FFFFFF"/>
        </w:rPr>
        <w:t>当地</w:t>
      </w:r>
      <w:r>
        <w:rPr>
          <w:sz w:val="24"/>
          <w:shd w:val="clear" w:color="auto" w:fill="FFFFFF"/>
        </w:rPr>
        <w:t>企业</w:t>
      </w:r>
      <w:r>
        <w:rPr>
          <w:rFonts w:hint="eastAsia"/>
          <w:sz w:val="24"/>
          <w:shd w:val="clear" w:color="auto" w:fill="FFFFFF"/>
        </w:rPr>
        <w:t>发展难题</w:t>
      </w:r>
      <w:r>
        <w:rPr>
          <w:sz w:val="24"/>
          <w:shd w:val="clear" w:color="auto" w:fill="FFFFFF"/>
        </w:rPr>
        <w:t>的调查。</w:t>
      </w:r>
      <w:r>
        <w:rPr>
          <w:rFonts w:hint="eastAsia"/>
          <w:sz w:val="24"/>
          <w:shd w:val="clear" w:color="auto" w:fill="FFFFFF"/>
        </w:rPr>
        <w:br w:type="textWrapping"/>
      </w:r>
      <w:r>
        <w:rPr>
          <w:rFonts w:hint="eastAsia"/>
          <w:sz w:val="24"/>
          <w:shd w:val="clear" w:color="auto" w:fill="FFFFFF"/>
        </w:rPr>
        <w:t>　　5、对当地企业职工收</w:t>
      </w:r>
      <w:r>
        <w:rPr>
          <w:rFonts w:hint="eastAsia"/>
          <w:sz w:val="24"/>
          <w:shd w:val="clear" w:color="auto" w:fill="FFFFFF"/>
          <w:lang w:val="en-US" w:eastAsia="zh-CN"/>
        </w:rPr>
        <w:t>入</w:t>
      </w:r>
      <w:r>
        <w:rPr>
          <w:rFonts w:hint="eastAsia"/>
          <w:sz w:val="24"/>
          <w:shd w:val="clear" w:color="auto" w:fill="FFFFFF"/>
        </w:rPr>
        <w:t>情况进行调查。</w:t>
      </w:r>
      <w:r>
        <w:rPr>
          <w:rFonts w:hint="eastAsia"/>
          <w:sz w:val="24"/>
          <w:shd w:val="clear" w:color="auto" w:fill="FFFFFF"/>
        </w:rPr>
        <w:br w:type="textWrapping"/>
      </w:r>
      <w:r>
        <w:rPr>
          <w:rFonts w:hint="eastAsia"/>
          <w:sz w:val="24"/>
          <w:shd w:val="clear" w:color="auto" w:fill="FFFFFF"/>
        </w:rPr>
        <w:t>　　6、关于当地如何贯彻落实中央农业供给侧结构性改革的调查。</w:t>
      </w:r>
      <w:r>
        <w:rPr>
          <w:rFonts w:hint="eastAsia"/>
          <w:sz w:val="24"/>
          <w:shd w:val="clear" w:color="auto" w:fill="FFFFFF"/>
        </w:rPr>
        <w:br w:type="textWrapping"/>
      </w:r>
      <w:r>
        <w:rPr>
          <w:rFonts w:hint="eastAsia"/>
          <w:sz w:val="24"/>
          <w:shd w:val="clear" w:color="auto" w:fill="FFFFFF"/>
        </w:rPr>
        <w:t>　　7、关于当地如何发展自身优势，转变经济增长方式，推动区域协调发展的调研。</w:t>
      </w:r>
      <w:r>
        <w:rPr>
          <w:rFonts w:hint="eastAsia"/>
          <w:sz w:val="24"/>
          <w:shd w:val="clear" w:color="auto" w:fill="FFFFFF"/>
        </w:rPr>
        <w:br w:type="textWrapping"/>
      </w:r>
      <w:r>
        <w:rPr>
          <w:rFonts w:hint="eastAsia"/>
          <w:sz w:val="24"/>
          <w:shd w:val="clear" w:color="auto" w:fill="FFFFFF"/>
        </w:rPr>
        <w:t>　　8、调查当地</w:t>
      </w:r>
      <w:r>
        <w:rPr>
          <w:rFonts w:hint="eastAsia"/>
          <w:sz w:val="24"/>
          <w:shd w:val="clear" w:color="auto" w:fill="FFFFFF"/>
          <w:lang w:eastAsia="zh-CN"/>
        </w:rPr>
        <w:t>快递服务行业发展</w:t>
      </w:r>
      <w:r>
        <w:rPr>
          <w:rFonts w:hint="eastAsia"/>
          <w:sz w:val="24"/>
          <w:shd w:val="clear" w:color="auto" w:fill="FFFFFF"/>
        </w:rPr>
        <w:t>情况。</w:t>
      </w:r>
      <w:r>
        <w:rPr>
          <w:rFonts w:hint="eastAsia"/>
          <w:sz w:val="24"/>
          <w:shd w:val="clear" w:color="auto" w:fill="FFFFFF"/>
        </w:rPr>
        <w:br w:type="textWrapping"/>
      </w:r>
      <w:r>
        <w:rPr>
          <w:rFonts w:hint="eastAsia"/>
          <w:sz w:val="24"/>
          <w:shd w:val="clear" w:color="auto" w:fill="FFFFFF"/>
        </w:rPr>
        <w:t>　　9、调查分析</w:t>
      </w:r>
      <w:r>
        <w:rPr>
          <w:rFonts w:hint="eastAsia"/>
          <w:sz w:val="24"/>
          <w:shd w:val="clear" w:color="auto" w:fill="FFFFFF"/>
          <w:lang w:val="en-US" w:eastAsia="zh-CN"/>
        </w:rPr>
        <w:t>当地</w:t>
      </w:r>
      <w:r>
        <w:rPr>
          <w:rFonts w:hint="eastAsia"/>
          <w:sz w:val="24"/>
          <w:shd w:val="clear" w:color="auto" w:fill="FFFFFF"/>
        </w:rPr>
        <w:t>新农村建设中存在的问题。</w:t>
      </w:r>
      <w:r>
        <w:rPr>
          <w:rFonts w:hint="eastAsia"/>
          <w:sz w:val="24"/>
          <w:shd w:val="clear" w:color="auto" w:fill="FFFFFF"/>
        </w:rPr>
        <w:br w:type="textWrapping"/>
      </w:r>
      <w:r>
        <w:rPr>
          <w:rFonts w:hint="eastAsia"/>
          <w:sz w:val="24"/>
          <w:shd w:val="clear" w:color="auto" w:fill="FFFFFF"/>
        </w:rPr>
        <w:t>　　10、当地农民收入与农业生产结构调整的相关性分析。</w:t>
      </w:r>
      <w:r>
        <w:rPr>
          <w:rFonts w:hint="eastAsia"/>
          <w:sz w:val="24"/>
          <w:shd w:val="clear" w:color="auto" w:fill="FFFFFF"/>
        </w:rPr>
        <w:br w:type="textWrapping"/>
      </w:r>
      <w:r>
        <w:rPr>
          <w:rFonts w:hint="eastAsia"/>
          <w:sz w:val="24"/>
          <w:shd w:val="clear" w:color="auto" w:fill="FFFFFF"/>
        </w:rPr>
        <w:t>　　11、农村社会保障现状调研。</w:t>
      </w:r>
      <w:r>
        <w:rPr>
          <w:rFonts w:hint="eastAsia"/>
          <w:sz w:val="24"/>
          <w:shd w:val="clear" w:color="auto" w:fill="FFFFFF"/>
        </w:rPr>
        <w:br w:type="textWrapping"/>
      </w:r>
      <w:r>
        <w:rPr>
          <w:rFonts w:hint="eastAsia"/>
          <w:sz w:val="24"/>
          <w:shd w:val="clear" w:color="auto" w:fill="FFFFFF"/>
        </w:rPr>
        <w:t>　　12、城市最低生活保障调研。</w:t>
      </w:r>
      <w:r>
        <w:rPr>
          <w:rFonts w:hint="eastAsia"/>
          <w:sz w:val="24"/>
          <w:shd w:val="clear" w:color="auto" w:fill="FFFFFF"/>
        </w:rPr>
        <w:br w:type="textWrapping"/>
      </w:r>
      <w:r>
        <w:rPr>
          <w:rFonts w:hint="eastAsia"/>
          <w:sz w:val="24"/>
          <w:shd w:val="clear" w:color="auto" w:fill="FFFFFF"/>
        </w:rPr>
        <w:t>　　13、当地低收入群众生活保障情况的调研。</w:t>
      </w:r>
      <w:r>
        <w:rPr>
          <w:rFonts w:hint="eastAsia"/>
          <w:sz w:val="24"/>
          <w:shd w:val="clear" w:color="auto" w:fill="FFFFFF"/>
        </w:rPr>
        <w:br w:type="textWrapping"/>
      </w:r>
      <w:r>
        <w:rPr>
          <w:rFonts w:hint="eastAsia"/>
          <w:sz w:val="24"/>
          <w:shd w:val="clear" w:color="auto" w:fill="FFFFFF"/>
        </w:rPr>
        <w:t>　　14、当地政府在正确处理先富起来和共同富裕的关系中采取了哪些基本措施。</w:t>
      </w:r>
      <w:r>
        <w:rPr>
          <w:rFonts w:hint="eastAsia"/>
          <w:sz w:val="24"/>
          <w:shd w:val="clear" w:color="auto" w:fill="FFFFFF"/>
        </w:rPr>
        <w:br w:type="textWrapping"/>
      </w:r>
      <w:r>
        <w:rPr>
          <w:rFonts w:hint="eastAsia"/>
          <w:sz w:val="24"/>
          <w:shd w:val="clear" w:color="auto" w:fill="FFFFFF"/>
        </w:rPr>
        <w:t>　　15、家乡所在地贫困地区精准扶贫情况调研。</w:t>
      </w:r>
      <w:r>
        <w:rPr>
          <w:rFonts w:hint="eastAsia"/>
          <w:sz w:val="24"/>
          <w:shd w:val="clear" w:color="auto" w:fill="FFFFFF"/>
        </w:rPr>
        <w:br w:type="textWrapping"/>
      </w:r>
      <w:r>
        <w:rPr>
          <w:rFonts w:hint="eastAsia"/>
          <w:sz w:val="24"/>
          <w:shd w:val="clear" w:color="auto" w:fill="FFFFFF"/>
        </w:rPr>
        <w:t>　　16、当地</w:t>
      </w:r>
      <w:r>
        <w:rPr>
          <w:rFonts w:hint="eastAsia"/>
          <w:sz w:val="24"/>
          <w:shd w:val="clear" w:color="auto" w:fill="FFFFFF"/>
          <w:lang w:val="en-US" w:eastAsia="zh-CN"/>
        </w:rPr>
        <w:t>居民</w:t>
      </w:r>
      <w:r>
        <w:rPr>
          <w:rFonts w:hint="eastAsia"/>
          <w:sz w:val="24"/>
          <w:shd w:val="clear" w:color="auto" w:fill="FFFFFF"/>
          <w:lang w:eastAsia="zh-CN"/>
        </w:rPr>
        <w:t>电子商务消费状况</w:t>
      </w:r>
      <w:r>
        <w:rPr>
          <w:rFonts w:hint="eastAsia"/>
          <w:sz w:val="24"/>
          <w:shd w:val="clear" w:color="auto" w:fill="FFFFFF"/>
        </w:rPr>
        <w:t>的</w:t>
      </w:r>
      <w:r>
        <w:rPr>
          <w:rFonts w:hint="eastAsia"/>
          <w:sz w:val="24"/>
          <w:shd w:val="clear" w:color="auto" w:fill="FFFFFF"/>
          <w:lang w:eastAsia="zh-CN"/>
        </w:rPr>
        <w:t>调查</w:t>
      </w:r>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17、调查分析某个</w:t>
      </w:r>
      <w:r>
        <w:rPr>
          <w:rFonts w:hint="eastAsia"/>
          <w:sz w:val="24"/>
          <w:shd w:val="clear" w:color="auto" w:fill="FFFFFF"/>
          <w:lang w:val="en-US" w:eastAsia="zh-CN"/>
        </w:rPr>
        <w:t>社区</w:t>
      </w:r>
      <w:r>
        <w:rPr>
          <w:rFonts w:hint="eastAsia"/>
          <w:sz w:val="24"/>
          <w:shd w:val="clear" w:color="auto" w:fill="FFFFFF"/>
        </w:rPr>
        <w:t>(</w:t>
      </w:r>
      <w:r>
        <w:rPr>
          <w:rFonts w:hint="eastAsia"/>
          <w:sz w:val="24"/>
          <w:shd w:val="clear" w:color="auto" w:fill="FFFFFF"/>
          <w:lang w:val="en-US" w:eastAsia="zh-CN"/>
        </w:rPr>
        <w:t>村镇</w:t>
      </w:r>
      <w:r>
        <w:rPr>
          <w:rFonts w:hint="eastAsia"/>
          <w:sz w:val="24"/>
          <w:shd w:val="clear" w:color="auto" w:fill="FFFFFF"/>
        </w:rPr>
        <w:t>)构建和谐</w:t>
      </w:r>
      <w:r>
        <w:rPr>
          <w:rFonts w:hint="eastAsia"/>
          <w:sz w:val="24"/>
          <w:shd w:val="clear" w:color="auto" w:fill="FFFFFF"/>
          <w:lang w:val="en-US" w:eastAsia="zh-CN"/>
        </w:rPr>
        <w:t>社区</w:t>
      </w:r>
      <w:r>
        <w:rPr>
          <w:rFonts w:hint="eastAsia"/>
          <w:sz w:val="24"/>
          <w:shd w:val="clear" w:color="auto" w:fill="FFFFFF"/>
        </w:rPr>
        <w:t>(</w:t>
      </w:r>
      <w:r>
        <w:rPr>
          <w:rFonts w:hint="eastAsia"/>
          <w:sz w:val="24"/>
          <w:shd w:val="clear" w:color="auto" w:fill="FFFFFF"/>
          <w:lang w:val="en-US" w:eastAsia="zh-CN"/>
        </w:rPr>
        <w:t>村镇</w:t>
      </w:r>
      <w:r>
        <w:rPr>
          <w:rFonts w:hint="eastAsia"/>
          <w:sz w:val="24"/>
          <w:shd w:val="clear" w:color="auto" w:fill="FFFFFF"/>
        </w:rPr>
        <w:t>)的经验与存在的问题。</w:t>
      </w:r>
      <w:r>
        <w:rPr>
          <w:rFonts w:hint="eastAsia"/>
          <w:sz w:val="24"/>
          <w:shd w:val="clear" w:color="auto" w:fill="FFFFFF"/>
        </w:rPr>
        <w:br w:type="textWrapping"/>
      </w:r>
      <w:r>
        <w:rPr>
          <w:rFonts w:hint="eastAsia"/>
          <w:sz w:val="24"/>
          <w:shd w:val="clear" w:color="auto" w:fill="FFFFFF"/>
        </w:rPr>
        <w:t>　　18、当地</w:t>
      </w:r>
      <w:r>
        <w:rPr>
          <w:rFonts w:hint="eastAsia"/>
          <w:sz w:val="24"/>
          <w:shd w:val="clear" w:color="auto" w:fill="FFFFFF"/>
          <w:lang w:eastAsia="zh-CN"/>
        </w:rPr>
        <w:t>城市或乡镇交通状况调查</w:t>
      </w:r>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19、当地农村留守儿童问题调研。</w:t>
      </w:r>
      <w:r>
        <w:rPr>
          <w:rFonts w:hint="eastAsia"/>
          <w:sz w:val="24"/>
          <w:shd w:val="clear" w:color="auto" w:fill="FFFFFF"/>
        </w:rPr>
        <w:br w:type="textWrapping"/>
      </w:r>
      <w:r>
        <w:rPr>
          <w:rFonts w:hint="eastAsia"/>
          <w:sz w:val="24"/>
          <w:shd w:val="clear" w:color="auto" w:fill="FFFFFF"/>
        </w:rPr>
        <w:t>　　20、调查所在地区社会治安状态存在的突出问题及其成因。</w:t>
      </w:r>
      <w:r>
        <w:rPr>
          <w:rFonts w:hint="eastAsia"/>
          <w:sz w:val="24"/>
          <w:shd w:val="clear" w:color="auto" w:fill="FFFFFF"/>
        </w:rPr>
        <w:br w:type="textWrapping"/>
      </w:r>
      <w:r>
        <w:rPr>
          <w:rFonts w:hint="eastAsia"/>
          <w:sz w:val="24"/>
          <w:shd w:val="clear" w:color="auto" w:fill="FFFFFF"/>
        </w:rPr>
        <w:t>　　21、当前人民群众精神文化需求的新特点、新变化的调查。(对文化产品的消费能力、鉴赏水平、趋势等)</w:t>
      </w:r>
      <w:r>
        <w:rPr>
          <w:rFonts w:hint="eastAsia"/>
          <w:sz w:val="24"/>
          <w:shd w:val="clear" w:color="auto" w:fill="FFFFFF"/>
        </w:rPr>
        <w:br w:type="textWrapping"/>
      </w:r>
      <w:r>
        <w:rPr>
          <w:rFonts w:hint="eastAsia"/>
          <w:sz w:val="24"/>
          <w:shd w:val="clear" w:color="auto" w:fill="FFFFFF"/>
        </w:rPr>
        <w:t>　　22、最近几年来，当地人民生活水平和消费结构变化的进程和现状</w:t>
      </w:r>
      <w:r>
        <w:rPr>
          <w:rFonts w:hint="eastAsia"/>
          <w:sz w:val="24"/>
          <w:shd w:val="clear" w:color="auto" w:fill="FFFFFF"/>
          <w:lang w:eastAsia="zh-CN"/>
        </w:rPr>
        <w:t>调查</w:t>
      </w:r>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23、当地如何贯彻中央在农村的基本政策，深化农村改革，解决三农问题。</w:t>
      </w:r>
      <w:r>
        <w:rPr>
          <w:rFonts w:hint="eastAsia"/>
          <w:sz w:val="24"/>
          <w:shd w:val="clear" w:color="auto" w:fill="FFFFFF"/>
        </w:rPr>
        <w:br w:type="textWrapping"/>
      </w:r>
      <w:r>
        <w:rPr>
          <w:rFonts w:hint="eastAsia"/>
          <w:sz w:val="24"/>
          <w:shd w:val="clear" w:color="auto" w:fill="FFFFFF"/>
        </w:rPr>
        <w:t>　　24、当地如何发展第三产业，推动所在地经济发展。</w:t>
      </w:r>
      <w:r>
        <w:rPr>
          <w:rFonts w:hint="eastAsia"/>
          <w:sz w:val="24"/>
          <w:shd w:val="clear" w:color="auto" w:fill="FFFFFF"/>
        </w:rPr>
        <w:br w:type="textWrapping"/>
      </w:r>
      <w:r>
        <w:rPr>
          <w:rFonts w:hint="eastAsia"/>
          <w:sz w:val="24"/>
          <w:shd w:val="clear" w:color="auto" w:fill="FFFFFF"/>
        </w:rPr>
        <w:t>　　25、对居住地企业节能减排情况的调查。</w:t>
      </w:r>
      <w:r>
        <w:rPr>
          <w:rFonts w:hint="eastAsia"/>
          <w:sz w:val="24"/>
          <w:shd w:val="clear" w:color="auto" w:fill="FFFFFF"/>
        </w:rPr>
        <w:br w:type="textWrapping"/>
      </w:r>
      <w:r>
        <w:rPr>
          <w:rFonts w:hint="eastAsia"/>
          <w:sz w:val="24"/>
          <w:shd w:val="clear" w:color="auto" w:fill="FFFFFF"/>
        </w:rPr>
        <w:t>　　26、调查当地耕地保护情况(例如基本农田的保护情况)。</w:t>
      </w:r>
      <w:r>
        <w:rPr>
          <w:rFonts w:hint="eastAsia"/>
          <w:sz w:val="24"/>
          <w:shd w:val="clear" w:color="auto" w:fill="FFFFFF"/>
        </w:rPr>
        <w:br w:type="textWrapping"/>
      </w:r>
      <w:r>
        <w:rPr>
          <w:rFonts w:hint="eastAsia"/>
          <w:sz w:val="24"/>
          <w:shd w:val="clear" w:color="auto" w:fill="FFFFFF"/>
        </w:rPr>
        <w:t>　　27、对当地农村的医疗合作制度调查。(参与方式、建立情况、运行情况)</w:t>
      </w:r>
      <w:r>
        <w:rPr>
          <w:rFonts w:hint="eastAsia"/>
          <w:sz w:val="24"/>
          <w:shd w:val="clear" w:color="auto" w:fill="FFFFFF"/>
        </w:rPr>
        <w:br w:type="textWrapping"/>
      </w:r>
      <w:r>
        <w:rPr>
          <w:rFonts w:hint="eastAsia"/>
          <w:sz w:val="24"/>
          <w:shd w:val="clear" w:color="auto" w:fill="FFFFFF"/>
        </w:rPr>
        <w:t>　　28、对所在地的环境保护情况的调查。</w:t>
      </w:r>
      <w:r>
        <w:rPr>
          <w:rFonts w:hint="eastAsia"/>
          <w:sz w:val="24"/>
          <w:shd w:val="clear" w:color="auto" w:fill="FFFFFF"/>
        </w:rPr>
        <w:br w:type="textWrapping"/>
      </w:r>
      <w:r>
        <w:rPr>
          <w:rFonts w:hint="eastAsia"/>
          <w:sz w:val="24"/>
          <w:shd w:val="clear" w:color="auto" w:fill="FFFFFF"/>
        </w:rPr>
        <w:t>　　29、农村金融服务体系调查。(金融服务机构服务类型、服务职能等)</w:t>
      </w:r>
      <w:r>
        <w:rPr>
          <w:rFonts w:hint="eastAsia"/>
          <w:sz w:val="24"/>
          <w:shd w:val="clear" w:color="auto" w:fill="FFFFFF"/>
        </w:rPr>
        <w:br w:type="textWrapping"/>
      </w:r>
      <w:r>
        <w:rPr>
          <w:rFonts w:hint="eastAsia"/>
          <w:sz w:val="24"/>
          <w:shd w:val="clear" w:color="auto" w:fill="FFFFFF"/>
        </w:rPr>
        <w:t>　　30、农村产业化经营状态调查。(当地的主导产业、农产品基地、管理制度、龙头企业、利益机制等)</w:t>
      </w:r>
      <w:r>
        <w:rPr>
          <w:rFonts w:hint="eastAsia"/>
          <w:sz w:val="24"/>
          <w:shd w:val="clear" w:color="auto" w:fill="FFFFFF"/>
        </w:rPr>
        <w:br w:type="textWrapping"/>
      </w:r>
      <w:r>
        <w:rPr>
          <w:rFonts w:hint="eastAsia"/>
          <w:sz w:val="24"/>
          <w:shd w:val="clear" w:color="auto" w:fill="FFFFFF"/>
        </w:rPr>
        <w:t>　　31、你所在的</w:t>
      </w:r>
      <w:r>
        <w:rPr>
          <w:rFonts w:hint="eastAsia"/>
          <w:sz w:val="24"/>
          <w:shd w:val="clear" w:color="auto" w:fill="FFFFFF"/>
          <w:lang w:val="en-US" w:eastAsia="zh-CN"/>
        </w:rPr>
        <w:t>城市（或</w:t>
      </w:r>
      <w:r>
        <w:rPr>
          <w:rFonts w:hint="eastAsia"/>
          <w:sz w:val="24"/>
          <w:shd w:val="clear" w:color="auto" w:fill="FFFFFF"/>
        </w:rPr>
        <w:t>村镇</w:t>
      </w:r>
      <w:r>
        <w:rPr>
          <w:rFonts w:hint="eastAsia"/>
          <w:sz w:val="24"/>
          <w:shd w:val="clear" w:color="auto" w:fill="FFFFFF"/>
          <w:lang w:eastAsia="zh-CN"/>
        </w:rPr>
        <w:t>）</w:t>
      </w:r>
      <w:r>
        <w:rPr>
          <w:rFonts w:hint="eastAsia"/>
          <w:sz w:val="24"/>
          <w:shd w:val="clear" w:color="auto" w:fill="FFFFFF"/>
        </w:rPr>
        <w:t>龙头企业发展情况及带动效果调查。</w:t>
      </w:r>
      <w:r>
        <w:rPr>
          <w:rFonts w:hint="eastAsia"/>
          <w:sz w:val="24"/>
          <w:shd w:val="clear" w:color="auto" w:fill="FFFFFF"/>
        </w:rPr>
        <w:br w:type="textWrapping"/>
      </w:r>
      <w:r>
        <w:rPr>
          <w:rFonts w:hint="eastAsia"/>
          <w:sz w:val="24"/>
          <w:shd w:val="clear" w:color="auto" w:fill="FFFFFF"/>
        </w:rPr>
        <w:t>　　32、走访本地致富带头人，了解其致富发展历程。</w:t>
      </w:r>
      <w:r>
        <w:rPr>
          <w:rFonts w:hint="eastAsia"/>
          <w:sz w:val="24"/>
          <w:shd w:val="clear" w:color="auto" w:fill="FFFFFF"/>
        </w:rPr>
        <w:br w:type="textWrapping"/>
      </w:r>
      <w:r>
        <w:rPr>
          <w:rFonts w:hint="eastAsia"/>
          <w:sz w:val="24"/>
          <w:shd w:val="clear" w:color="auto" w:fill="FFFFFF"/>
        </w:rPr>
        <w:t>　　33、农村基础设施建设情况调查。(农村道路、通讯、水电气、水利及基本农田改造、环境设施等现状与建设投资总量及结构，当地政府对农村基础设施建设的支持力度等)</w:t>
      </w:r>
      <w:r>
        <w:rPr>
          <w:rFonts w:hint="eastAsia"/>
          <w:sz w:val="24"/>
          <w:shd w:val="clear" w:color="auto" w:fill="FFFFFF"/>
        </w:rPr>
        <w:br w:type="textWrapping"/>
      </w:r>
      <w:r>
        <w:rPr>
          <w:rFonts w:hint="eastAsia"/>
          <w:sz w:val="24"/>
          <w:shd w:val="clear" w:color="auto" w:fill="FFFFFF"/>
        </w:rPr>
        <w:t>　　34、农业科技服务机构及队伍情况调查。(机构的数目、经费来源、科技人才数目、结构、工资水平等)</w:t>
      </w:r>
      <w:r>
        <w:rPr>
          <w:rFonts w:hint="eastAsia"/>
          <w:sz w:val="24"/>
          <w:shd w:val="clear" w:color="auto" w:fill="FFFFFF"/>
        </w:rPr>
        <w:br w:type="textWrapping"/>
      </w:r>
      <w:r>
        <w:rPr>
          <w:rFonts w:hint="eastAsia"/>
          <w:sz w:val="24"/>
          <w:shd w:val="clear" w:color="auto" w:fill="FFFFFF"/>
        </w:rPr>
        <w:t>　　35、当地农民被征地的补偿标准调查。</w:t>
      </w:r>
      <w:r>
        <w:rPr>
          <w:rFonts w:hint="eastAsia"/>
          <w:sz w:val="24"/>
          <w:shd w:val="clear" w:color="auto" w:fill="FFFFFF"/>
        </w:rPr>
        <w:br w:type="textWrapping"/>
      </w:r>
      <w:r>
        <w:rPr>
          <w:rFonts w:hint="eastAsia"/>
          <w:sz w:val="24"/>
          <w:shd w:val="clear" w:color="auto" w:fill="FFFFFF"/>
        </w:rPr>
        <w:t>　　36、被征地农民的就业和社会保障情况调查。</w:t>
      </w:r>
      <w:r>
        <w:rPr>
          <w:rFonts w:hint="eastAsia"/>
          <w:sz w:val="24"/>
          <w:shd w:val="clear" w:color="auto" w:fill="FFFFFF"/>
        </w:rPr>
        <w:br w:type="textWrapping"/>
      </w:r>
      <w:r>
        <w:rPr>
          <w:rFonts w:hint="eastAsia"/>
          <w:sz w:val="24"/>
          <w:shd w:val="clear" w:color="auto" w:fill="FFFFFF"/>
        </w:rPr>
        <w:t>　　37、城镇新增劳动力、农村充裕劳动力或下岗失业职员就业状态调查。(从事的产业、行业、职业和岗位、收入等情况)</w:t>
      </w:r>
      <w:r>
        <w:rPr>
          <w:rFonts w:hint="eastAsia"/>
          <w:sz w:val="24"/>
          <w:shd w:val="clear" w:color="auto" w:fill="FFFFFF"/>
        </w:rPr>
        <w:br w:type="textWrapping"/>
      </w:r>
      <w:r>
        <w:rPr>
          <w:rFonts w:hint="eastAsia"/>
          <w:sz w:val="24"/>
          <w:shd w:val="clear" w:color="auto" w:fill="FFFFFF"/>
        </w:rPr>
        <w:t>　　38、进城农民工社会保障问题及解决思路调查。</w:t>
      </w:r>
      <w:r>
        <w:rPr>
          <w:rFonts w:hint="eastAsia"/>
          <w:sz w:val="24"/>
          <w:shd w:val="clear" w:color="auto" w:fill="FFFFFF"/>
        </w:rPr>
        <w:br w:type="textWrapping"/>
      </w:r>
      <w:r>
        <w:rPr>
          <w:rFonts w:hint="eastAsia"/>
          <w:sz w:val="24"/>
          <w:shd w:val="clear" w:color="auto" w:fill="FFFFFF"/>
        </w:rPr>
        <w:t>　　39、</w:t>
      </w:r>
      <w:r>
        <w:rPr>
          <w:rFonts w:hint="eastAsia"/>
          <w:sz w:val="24"/>
          <w:shd w:val="clear" w:color="auto" w:fill="FFFFFF"/>
          <w:lang w:val="en-US" w:eastAsia="zh-CN"/>
        </w:rPr>
        <w:t>当地城镇或乡村居民阅读习惯状况调查</w:t>
      </w:r>
      <w:r>
        <w:rPr>
          <w:rFonts w:hint="eastAsia"/>
          <w:sz w:val="24"/>
          <w:shd w:val="clear" w:color="auto" w:fill="FFFFFF"/>
        </w:rPr>
        <w:t>。(</w:t>
      </w:r>
      <w:r>
        <w:rPr>
          <w:rFonts w:hint="eastAsia"/>
          <w:sz w:val="24"/>
          <w:shd w:val="clear" w:color="auto" w:fill="FFFFFF"/>
          <w:lang w:eastAsia="zh-CN"/>
        </w:rPr>
        <w:t>阅读种类</w:t>
      </w:r>
      <w:r>
        <w:rPr>
          <w:rFonts w:hint="eastAsia"/>
          <w:sz w:val="24"/>
          <w:shd w:val="clear" w:color="auto" w:fill="FFFFFF"/>
        </w:rPr>
        <w:t>、频率、</w:t>
      </w:r>
      <w:r>
        <w:rPr>
          <w:rFonts w:hint="eastAsia"/>
          <w:sz w:val="24"/>
          <w:shd w:val="clear" w:color="auto" w:fill="FFFFFF"/>
          <w:lang w:eastAsia="zh-CN"/>
        </w:rPr>
        <w:t>场所</w:t>
      </w:r>
      <w:r>
        <w:rPr>
          <w:rFonts w:hint="eastAsia"/>
          <w:sz w:val="24"/>
          <w:shd w:val="clear" w:color="auto" w:fill="FFFFFF"/>
        </w:rPr>
        <w:t>等)</w:t>
      </w:r>
      <w:r>
        <w:rPr>
          <w:rFonts w:hint="eastAsia"/>
          <w:sz w:val="24"/>
          <w:shd w:val="clear" w:color="auto" w:fill="FFFFFF"/>
        </w:rPr>
        <w:br w:type="textWrapping"/>
      </w:r>
      <w:r>
        <w:rPr>
          <w:rFonts w:hint="eastAsia"/>
          <w:sz w:val="24"/>
          <w:shd w:val="clear" w:color="auto" w:fill="FFFFFF"/>
        </w:rPr>
        <w:t>　　40、“90后”（员工的）职业需求与工作满意度调查。</w:t>
      </w:r>
      <w:r>
        <w:rPr>
          <w:rFonts w:hint="eastAsia"/>
          <w:sz w:val="24"/>
          <w:shd w:val="clear" w:color="auto" w:fill="FFFFFF"/>
        </w:rPr>
        <w:br w:type="textWrapping"/>
      </w:r>
      <w:r>
        <w:rPr>
          <w:rFonts w:hint="eastAsia"/>
          <w:sz w:val="24"/>
          <w:shd w:val="clear" w:color="auto" w:fill="FFFFFF"/>
        </w:rPr>
        <w:t>　　41、当地就业服务机构发展状态调查。(中介机构、社会劳动就业保障局等)</w:t>
      </w:r>
      <w:r>
        <w:rPr>
          <w:rFonts w:hint="eastAsia"/>
          <w:sz w:val="24"/>
          <w:shd w:val="clear" w:color="auto" w:fill="FFFFFF"/>
        </w:rPr>
        <w:br w:type="textWrapping"/>
      </w:r>
      <w:r>
        <w:rPr>
          <w:rFonts w:hint="eastAsia"/>
          <w:sz w:val="24"/>
          <w:shd w:val="clear" w:color="auto" w:fill="FFFFFF"/>
        </w:rPr>
        <w:t>　　42、当地对劳动者职业技能培训、创业培训、再就业培训的措施及实施情况调查。</w:t>
      </w:r>
      <w:r>
        <w:rPr>
          <w:rFonts w:hint="eastAsia"/>
          <w:sz w:val="24"/>
          <w:shd w:val="clear" w:color="auto" w:fill="FFFFFF"/>
        </w:rPr>
        <w:br w:type="textWrapping"/>
      </w:r>
      <w:r>
        <w:rPr>
          <w:rFonts w:hint="eastAsia"/>
          <w:sz w:val="24"/>
          <w:shd w:val="clear" w:color="auto" w:fill="FFFFFF"/>
        </w:rPr>
        <w:t>　　43、你所在乡镇普及九年义务教育情况调查。(校舍、师资、经费保障、学杂费等)</w:t>
      </w:r>
      <w:r>
        <w:rPr>
          <w:rFonts w:hint="eastAsia"/>
          <w:sz w:val="24"/>
          <w:shd w:val="clear" w:color="auto" w:fill="FFFFFF"/>
        </w:rPr>
        <w:br w:type="textWrapping"/>
      </w:r>
      <w:r>
        <w:rPr>
          <w:rFonts w:hint="eastAsia"/>
          <w:sz w:val="24"/>
          <w:shd w:val="clear" w:color="auto" w:fill="FFFFFF"/>
        </w:rPr>
        <w:t>　　44、当地适龄儿童入学率、失学率、停学率情况调查。</w:t>
      </w:r>
      <w:r>
        <w:rPr>
          <w:rFonts w:hint="eastAsia"/>
          <w:sz w:val="24"/>
          <w:shd w:val="clear" w:color="auto" w:fill="FFFFFF"/>
        </w:rPr>
        <w:br w:type="textWrapping"/>
      </w:r>
      <w:r>
        <w:rPr>
          <w:rFonts w:hint="eastAsia"/>
          <w:sz w:val="24"/>
          <w:shd w:val="clear" w:color="auto" w:fill="FFFFFF"/>
        </w:rPr>
        <w:t>　　45、当地中小学学生学习负担情况调查。(现状及改善措施)</w:t>
      </w:r>
      <w:r>
        <w:rPr>
          <w:rFonts w:hint="eastAsia"/>
          <w:sz w:val="24"/>
          <w:shd w:val="clear" w:color="auto" w:fill="FFFFFF"/>
        </w:rPr>
        <w:br w:type="textWrapping"/>
      </w:r>
      <w:r>
        <w:rPr>
          <w:rFonts w:hint="eastAsia"/>
          <w:sz w:val="24"/>
          <w:shd w:val="clear" w:color="auto" w:fill="FFFFFF"/>
        </w:rPr>
        <w:t>　　46、当地乡村教师发展现状调查</w:t>
      </w:r>
      <w:r>
        <w:rPr>
          <w:rFonts w:hint="eastAsia"/>
          <w:sz w:val="24"/>
          <w:shd w:val="clear" w:color="auto" w:fill="FFFFFF"/>
          <w:lang w:eastAsia="zh-CN"/>
        </w:rPr>
        <w:t>。</w:t>
      </w:r>
      <w:r>
        <w:rPr>
          <w:rFonts w:hint="eastAsia"/>
          <w:sz w:val="24"/>
          <w:shd w:val="clear" w:color="auto" w:fill="FFFFFF"/>
        </w:rPr>
        <w:t>（包括师资水平及工资待遇情况等）</w:t>
      </w:r>
      <w:r>
        <w:rPr>
          <w:rFonts w:hint="eastAsia"/>
          <w:sz w:val="24"/>
          <w:shd w:val="clear" w:color="auto" w:fill="FFFFFF"/>
        </w:rPr>
        <w:br w:type="textWrapping"/>
      </w:r>
      <w:r>
        <w:rPr>
          <w:rFonts w:hint="eastAsia"/>
          <w:sz w:val="24"/>
          <w:shd w:val="clear" w:color="auto" w:fill="FFFFFF"/>
        </w:rPr>
        <w:t>　　47、农民工子女接受义务教育情况调查。</w:t>
      </w:r>
      <w:r>
        <w:rPr>
          <w:rFonts w:hint="eastAsia"/>
          <w:sz w:val="24"/>
          <w:shd w:val="clear" w:color="auto" w:fill="FFFFFF"/>
        </w:rPr>
        <w:br w:type="textWrapping"/>
      </w:r>
      <w:r>
        <w:rPr>
          <w:rFonts w:hint="eastAsia"/>
          <w:sz w:val="24"/>
          <w:shd w:val="clear" w:color="auto" w:fill="FFFFFF"/>
        </w:rPr>
        <w:t>　　48、当地农村新型合作医疗发展情况调查。</w:t>
      </w:r>
      <w:r>
        <w:rPr>
          <w:rFonts w:hint="eastAsia"/>
          <w:sz w:val="24"/>
          <w:shd w:val="clear" w:color="auto" w:fill="FFFFFF"/>
        </w:rPr>
        <w:br w:type="textWrapping"/>
      </w:r>
      <w:r>
        <w:rPr>
          <w:rFonts w:hint="eastAsia"/>
          <w:sz w:val="24"/>
          <w:shd w:val="clear" w:color="auto" w:fill="FFFFFF"/>
        </w:rPr>
        <w:t>　　49、城市卫生服务体系建设及发展情况调查。</w:t>
      </w:r>
      <w:r>
        <w:rPr>
          <w:rFonts w:hint="eastAsia"/>
          <w:sz w:val="24"/>
          <w:shd w:val="clear" w:color="auto" w:fill="FFFFFF"/>
        </w:rPr>
        <w:br w:type="textWrapping"/>
      </w:r>
      <w:r>
        <w:rPr>
          <w:rFonts w:hint="eastAsia"/>
          <w:sz w:val="24"/>
          <w:shd w:val="clear" w:color="auto" w:fill="FFFFFF"/>
        </w:rPr>
        <w:t>　　50、对所居住地的文化建设设施(社区或农村图书馆、文化馆、乡镇综合文化站、村文化活动室等)现状和发展状态(国家投资、范围等)的调查。</w:t>
      </w:r>
      <w:r>
        <w:rPr>
          <w:rFonts w:hint="eastAsia"/>
          <w:sz w:val="24"/>
          <w:shd w:val="clear" w:color="auto" w:fill="FFFFFF"/>
        </w:rPr>
        <w:br w:type="textWrapping"/>
      </w:r>
      <w:r>
        <w:rPr>
          <w:rFonts w:hint="eastAsia"/>
          <w:sz w:val="24"/>
          <w:shd w:val="clear" w:color="auto" w:fill="FFFFFF"/>
        </w:rPr>
        <w:t>　　51、对所居住地民间文化社团(音乐、舞蹈、美术、书法、曲艺、文学、摄影、戏剧等)的调查。</w:t>
      </w:r>
      <w:r>
        <w:rPr>
          <w:rFonts w:hint="eastAsia"/>
          <w:sz w:val="24"/>
          <w:shd w:val="clear" w:color="auto" w:fill="FFFFFF"/>
        </w:rPr>
        <w:br w:type="textWrapping"/>
      </w:r>
      <w:r>
        <w:rPr>
          <w:rFonts w:hint="eastAsia"/>
          <w:sz w:val="24"/>
          <w:shd w:val="clear" w:color="auto" w:fill="FFFFFF"/>
        </w:rPr>
        <w:t>　　52、对所居住地的志愿者、志愿服务组织情况的调查。(数目、服务内容、典型事例、群众反映等)</w:t>
      </w:r>
      <w:r>
        <w:rPr>
          <w:rFonts w:hint="eastAsia"/>
          <w:sz w:val="24"/>
          <w:shd w:val="clear" w:color="auto" w:fill="FFFFFF"/>
        </w:rPr>
        <w:br w:type="textWrapping"/>
      </w:r>
      <w:r>
        <w:rPr>
          <w:rFonts w:hint="eastAsia"/>
          <w:sz w:val="24"/>
          <w:shd w:val="clear" w:color="auto" w:fill="FFFFFF"/>
        </w:rPr>
        <w:t>　　53、对所居住地的居民健身情况(人数、频率、设施数目、群众反映等)的调查。</w:t>
      </w:r>
      <w:r>
        <w:rPr>
          <w:rFonts w:hint="eastAsia"/>
          <w:sz w:val="24"/>
          <w:shd w:val="clear" w:color="auto" w:fill="FFFFFF"/>
        </w:rPr>
        <w:br w:type="textWrapping"/>
      </w:r>
      <w:r>
        <w:rPr>
          <w:rFonts w:hint="eastAsia"/>
          <w:sz w:val="24"/>
          <w:shd w:val="clear" w:color="auto" w:fill="FFFFFF"/>
        </w:rPr>
        <w:t>　　54、本村矿产资源、水能资源、生物资源、特殊农产品、旅游资源、特殊民俗资源的开发现状及潜力评估。</w:t>
      </w:r>
      <w:r>
        <w:rPr>
          <w:rFonts w:hint="eastAsia"/>
          <w:sz w:val="24"/>
          <w:shd w:val="clear" w:color="auto" w:fill="FFFFFF"/>
        </w:rPr>
        <w:br w:type="textWrapping"/>
      </w:r>
      <w:r>
        <w:rPr>
          <w:rFonts w:hint="eastAsia"/>
          <w:sz w:val="24"/>
          <w:shd w:val="clear" w:color="auto" w:fill="FFFFFF"/>
        </w:rPr>
        <w:t>　　55、农村环境污染类型、发展趋势及污染治理情况调查。</w:t>
      </w:r>
      <w:r>
        <w:rPr>
          <w:rFonts w:hint="eastAsia"/>
          <w:sz w:val="24"/>
          <w:shd w:val="clear" w:color="auto" w:fill="FFFFFF"/>
        </w:rPr>
        <w:br w:type="textWrapping"/>
      </w:r>
      <w:r>
        <w:rPr>
          <w:rFonts w:hint="eastAsia"/>
          <w:sz w:val="24"/>
          <w:shd w:val="clear" w:color="auto" w:fill="FFFFFF"/>
        </w:rPr>
        <w:t>　　56、</w:t>
      </w:r>
      <w:r>
        <w:rPr>
          <w:rFonts w:hint="eastAsia"/>
          <w:sz w:val="24"/>
          <w:shd w:val="clear" w:color="auto" w:fill="FFFFFF"/>
          <w:lang w:eastAsia="zh-CN"/>
        </w:rPr>
        <w:t>低碳生活方式在当地居民中的认知与实践现状调查</w:t>
      </w:r>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57、居住地人口素质情况调查。</w:t>
      </w:r>
      <w:r>
        <w:rPr>
          <w:rFonts w:hint="eastAsia"/>
          <w:sz w:val="24"/>
          <w:shd w:val="clear" w:color="auto" w:fill="FFFFFF"/>
          <w:lang w:eastAsia="zh-CN"/>
        </w:rPr>
        <w:t>（</w:t>
      </w:r>
      <w:r>
        <w:rPr>
          <w:rFonts w:hint="eastAsia"/>
          <w:sz w:val="24"/>
          <w:shd w:val="clear" w:color="auto" w:fill="FFFFFF"/>
        </w:rPr>
        <w:t>包含思想</w:t>
      </w:r>
      <w:r>
        <w:rPr>
          <w:rFonts w:hint="default"/>
          <w:sz w:val="24"/>
          <w:shd w:val="clear" w:color="auto" w:fill="FFFFFF"/>
        </w:rPr>
        <w:t>素质、文化素质、身体素质等</w:t>
      </w:r>
      <w:r>
        <w:rPr>
          <w:rFonts w:hint="eastAsia"/>
          <w:sz w:val="24"/>
          <w:shd w:val="clear" w:color="auto" w:fill="FFFFFF"/>
          <w:lang w:eastAsia="zh-CN"/>
        </w:rPr>
        <w:t>）</w:t>
      </w:r>
      <w:r>
        <w:rPr>
          <w:rFonts w:hint="eastAsia"/>
          <w:sz w:val="24"/>
          <w:shd w:val="clear" w:color="auto" w:fill="FFFFFF"/>
        </w:rPr>
        <w:br w:type="textWrapping"/>
      </w:r>
      <w:r>
        <w:rPr>
          <w:rFonts w:hint="eastAsia"/>
          <w:sz w:val="24"/>
          <w:shd w:val="clear" w:color="auto" w:fill="FFFFFF"/>
        </w:rPr>
        <w:t>　　58、调查我国基层人民代表大会的代表选举情况。(比如：选举方式、对选举的态度、参加情况、当选代表情况等方面)</w:t>
      </w:r>
      <w:r>
        <w:rPr>
          <w:rFonts w:hint="eastAsia"/>
          <w:sz w:val="24"/>
          <w:shd w:val="clear" w:color="auto" w:fill="FFFFFF"/>
        </w:rPr>
        <w:br w:type="textWrapping"/>
      </w:r>
      <w:r>
        <w:rPr>
          <w:rFonts w:hint="eastAsia"/>
          <w:sz w:val="24"/>
          <w:shd w:val="clear" w:color="auto" w:fill="FFFFFF"/>
        </w:rPr>
        <w:t>　　59、你所在居住地居民的宗教信仰情况调查。(包括信仰哪些宗教、比例如何、信仰程度、信仰内容等)</w:t>
      </w:r>
      <w:r>
        <w:rPr>
          <w:rFonts w:hint="eastAsia"/>
          <w:sz w:val="24"/>
          <w:shd w:val="clear" w:color="auto" w:fill="FFFFFF"/>
        </w:rPr>
        <w:br w:type="textWrapping"/>
      </w:r>
      <w:r>
        <w:rPr>
          <w:rFonts w:hint="eastAsia"/>
          <w:sz w:val="24"/>
          <w:shd w:val="clear" w:color="auto" w:fill="FFFFFF"/>
        </w:rPr>
        <w:t>　　60、调查你故乡的乡镇机构改革情况。(职员构成情况、工资发放情况、办事效率情况)</w:t>
      </w:r>
      <w:r>
        <w:rPr>
          <w:rFonts w:hint="eastAsia"/>
          <w:sz w:val="24"/>
          <w:shd w:val="clear" w:color="auto" w:fill="FFFFFF"/>
        </w:rPr>
        <w:br w:type="textWrapping"/>
      </w:r>
      <w:r>
        <w:rPr>
          <w:rFonts w:hint="eastAsia"/>
          <w:sz w:val="24"/>
          <w:shd w:val="clear" w:color="auto" w:fill="FFFFFF"/>
        </w:rPr>
        <w:t>　　61、调查村民和村干部发生矛盾</w:t>
      </w:r>
      <w:r>
        <w:rPr>
          <w:rFonts w:hint="eastAsia"/>
          <w:sz w:val="24"/>
          <w:shd w:val="clear" w:color="auto" w:fill="FFFFFF"/>
          <w:lang w:val="en-US" w:eastAsia="zh-CN"/>
        </w:rPr>
        <w:t>得以</w:t>
      </w:r>
      <w:r>
        <w:rPr>
          <w:rFonts w:hint="eastAsia"/>
          <w:sz w:val="24"/>
          <w:shd w:val="clear" w:color="auto" w:fill="FFFFFF"/>
        </w:rPr>
        <w:t xml:space="preserve">解决的途径。(比如，土地承包进程、宅基地发放、提留征收、教育经费、公共设施建设等方面) </w:t>
      </w:r>
      <w:r>
        <w:rPr>
          <w:rFonts w:hint="eastAsia"/>
          <w:sz w:val="24"/>
          <w:shd w:val="clear" w:color="auto" w:fill="FFFFFF"/>
        </w:rPr>
        <w:br w:type="textWrapping"/>
      </w:r>
      <w:r>
        <w:rPr>
          <w:rFonts w:hint="eastAsia"/>
          <w:sz w:val="24"/>
          <w:shd w:val="clear" w:color="auto" w:fill="FFFFFF"/>
        </w:rPr>
        <w:t>　　62、调查当地公民权利保障情况。(知情权、参与权、表达权、监视权等)</w:t>
      </w:r>
      <w:r>
        <w:rPr>
          <w:rFonts w:hint="eastAsia"/>
          <w:sz w:val="24"/>
          <w:shd w:val="clear" w:color="auto" w:fill="FFFFFF"/>
        </w:rPr>
        <w:br w:type="textWrapping"/>
      </w:r>
      <w:r>
        <w:rPr>
          <w:rFonts w:hint="eastAsia"/>
          <w:sz w:val="24"/>
          <w:shd w:val="clear" w:color="auto" w:fill="FFFFFF"/>
        </w:rPr>
        <w:t>　　63、调查当地企业工会发展情况。(员工福利政策落实情况、职工满意度、需要改进的方面)</w:t>
      </w:r>
      <w:r>
        <w:rPr>
          <w:rFonts w:hint="eastAsia"/>
          <w:sz w:val="24"/>
          <w:shd w:val="clear" w:color="auto" w:fill="FFFFFF"/>
        </w:rPr>
        <w:br w:type="textWrapping"/>
      </w:r>
      <w:r>
        <w:rPr>
          <w:rFonts w:hint="eastAsia"/>
          <w:sz w:val="24"/>
          <w:shd w:val="clear" w:color="auto" w:fill="FFFFFF"/>
        </w:rPr>
        <w:t>　　64、调查当地村务公示情况。(哪些方面公开示、落实情况、老百姓满意度、需要改进的方面)</w:t>
      </w:r>
      <w:r>
        <w:rPr>
          <w:rFonts w:hint="eastAsia"/>
          <w:sz w:val="24"/>
          <w:shd w:val="clear" w:color="auto" w:fill="FFFFFF"/>
        </w:rPr>
        <w:br w:type="textWrapping"/>
      </w:r>
      <w:r>
        <w:rPr>
          <w:rFonts w:hint="eastAsia"/>
          <w:sz w:val="24"/>
          <w:shd w:val="clear" w:color="auto" w:fill="FFFFFF"/>
        </w:rPr>
        <w:t>　　65、你所在居住地的基层自治组织(农村村民委员会、城市居民委员会、企业职工代表大会)情况的调查。(产生、成员构成情况、有哪些职责、作用、重大事情的决定、是不是定期召开代表大会?了解基层自治组织政策和法律法规情况)</w:t>
      </w:r>
      <w:r>
        <w:rPr>
          <w:rFonts w:hint="eastAsia"/>
          <w:sz w:val="24"/>
          <w:shd w:val="clear" w:color="auto" w:fill="FFFFFF"/>
        </w:rPr>
        <w:br w:type="textWrapping"/>
      </w:r>
      <w:r>
        <w:rPr>
          <w:rFonts w:hint="eastAsia"/>
          <w:sz w:val="24"/>
          <w:shd w:val="clear" w:color="auto" w:fill="FFFFFF"/>
        </w:rPr>
        <w:t>　　66、当地法院制度建设情况调查。(公开审判、人民陪审员、人民监视员、巡回审判、简易程序使用等)</w:t>
      </w:r>
      <w:r>
        <w:rPr>
          <w:rFonts w:hint="eastAsia"/>
          <w:sz w:val="24"/>
          <w:shd w:val="clear" w:color="auto" w:fill="FFFFFF"/>
        </w:rPr>
        <w:br w:type="textWrapping"/>
      </w:r>
      <w:r>
        <w:rPr>
          <w:rFonts w:hint="eastAsia"/>
          <w:sz w:val="24"/>
          <w:shd w:val="clear" w:color="auto" w:fill="FFFFFF"/>
        </w:rPr>
        <w:t>　　67、当地群众打官司诉讼费用情况调查。(诉讼费用收取、支付律师费用、仲裁收费、诉讼费的减免等)</w:t>
      </w:r>
      <w:r>
        <w:rPr>
          <w:rFonts w:hint="eastAsia"/>
          <w:sz w:val="24"/>
          <w:shd w:val="clear" w:color="auto" w:fill="FFFFFF"/>
        </w:rPr>
        <w:br w:type="textWrapping"/>
      </w:r>
      <w:r>
        <w:rPr>
          <w:rFonts w:hint="eastAsia"/>
          <w:sz w:val="24"/>
          <w:shd w:val="clear" w:color="auto" w:fill="FFFFFF"/>
        </w:rPr>
        <w:t>　　68、当地居民学法用法遵法情况调查。(最关注哪些方面的法律、了解相关法律知识的途径、利用法律维护自身权益、身边法律遵守情况)</w:t>
      </w:r>
      <w:r>
        <w:rPr>
          <w:rFonts w:hint="eastAsia"/>
          <w:sz w:val="24"/>
          <w:shd w:val="clear" w:color="auto" w:fill="FFFFFF"/>
        </w:rPr>
        <w:br w:type="textWrapping"/>
      </w:r>
      <w:r>
        <w:rPr>
          <w:rFonts w:hint="eastAsia"/>
          <w:sz w:val="24"/>
          <w:shd w:val="clear" w:color="auto" w:fill="FFFFFF"/>
        </w:rPr>
        <w:t>　　69、故乡居民家庭收入情况调查。(家庭收支有哪些、基本的收支、家庭成员中收入的差距</w:t>
      </w:r>
      <w:r>
        <w:rPr>
          <w:rFonts w:hint="eastAsia"/>
          <w:sz w:val="24"/>
          <w:shd w:val="clear" w:color="auto" w:fill="FFFFFF"/>
          <w:lang w:eastAsia="zh-CN"/>
        </w:rPr>
        <w:t>造成因素等</w:t>
      </w:r>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70、当地</w:t>
      </w:r>
      <w:r>
        <w:rPr>
          <w:rFonts w:hint="eastAsia"/>
          <w:sz w:val="24"/>
          <w:shd w:val="clear" w:color="auto" w:fill="FFFFFF"/>
          <w:lang w:eastAsia="zh-CN"/>
        </w:rPr>
        <w:t>各行业</w:t>
      </w:r>
      <w:r>
        <w:rPr>
          <w:rFonts w:hint="eastAsia"/>
          <w:sz w:val="24"/>
          <w:shd w:val="clear" w:color="auto" w:fill="FFFFFF"/>
        </w:rPr>
        <w:t>工资情况调查。(最低工资制度标准、当地收入高的职业、中等收入水平、农民增收减负机制、工资正常增长机制)</w:t>
      </w:r>
      <w:r>
        <w:rPr>
          <w:rFonts w:hint="eastAsia"/>
          <w:sz w:val="24"/>
          <w:shd w:val="clear" w:color="auto" w:fill="FFFFFF"/>
        </w:rPr>
        <w:br w:type="textWrapping"/>
      </w:r>
      <w:r>
        <w:rPr>
          <w:rFonts w:hint="eastAsia"/>
          <w:sz w:val="24"/>
          <w:shd w:val="clear" w:color="auto" w:fill="FFFFFF"/>
        </w:rPr>
        <w:t>　　71、当地社会保障体系调查。(社会保险、社会救助、社会福利、慈善事业等机构)</w:t>
      </w:r>
      <w:r>
        <w:rPr>
          <w:rFonts w:hint="eastAsia"/>
          <w:sz w:val="24"/>
          <w:shd w:val="clear" w:color="auto" w:fill="FFFFFF"/>
        </w:rPr>
        <w:br w:type="textWrapping"/>
      </w:r>
      <w:r>
        <w:rPr>
          <w:rFonts w:hint="eastAsia"/>
          <w:sz w:val="24"/>
          <w:shd w:val="clear" w:color="auto" w:fill="FFFFFF"/>
        </w:rPr>
        <w:t>　　72、当地养老情况调查。(养老方式、养老院建设、老年生活状态、需要解决的突出问题)</w:t>
      </w:r>
      <w:r>
        <w:rPr>
          <w:rFonts w:hint="eastAsia"/>
          <w:sz w:val="24"/>
          <w:shd w:val="clear" w:color="auto" w:fill="FFFFFF"/>
        </w:rPr>
        <w:br w:type="textWrapping"/>
      </w:r>
      <w:r>
        <w:rPr>
          <w:rFonts w:hint="eastAsia"/>
          <w:sz w:val="24"/>
          <w:shd w:val="clear" w:color="auto" w:fill="FFFFFF"/>
        </w:rPr>
        <w:t>　　73、调查当地对困难群众救助情况。(城市低保、农村五保供养、特困户救助、灾民救助、流浪乞讨人员救助等)</w:t>
      </w:r>
      <w:r>
        <w:rPr>
          <w:rFonts w:hint="eastAsia"/>
          <w:sz w:val="24"/>
          <w:shd w:val="clear" w:color="auto" w:fill="FFFFFF"/>
        </w:rPr>
        <w:br w:type="textWrapping"/>
      </w:r>
      <w:r>
        <w:rPr>
          <w:rFonts w:hint="eastAsia"/>
          <w:sz w:val="24"/>
          <w:shd w:val="clear" w:color="auto" w:fill="FFFFFF"/>
        </w:rPr>
        <w:t>　　74、当地社会福利情况调查。(扶老、助残、救孤、济困等方面)</w:t>
      </w:r>
      <w:r>
        <w:rPr>
          <w:rFonts w:hint="eastAsia"/>
          <w:sz w:val="24"/>
          <w:shd w:val="clear" w:color="auto" w:fill="FFFFFF"/>
        </w:rPr>
        <w:br w:type="textWrapping"/>
      </w:r>
      <w:r>
        <w:rPr>
          <w:rFonts w:hint="eastAsia"/>
          <w:sz w:val="24"/>
          <w:shd w:val="clear" w:color="auto" w:fill="FFFFFF"/>
        </w:rPr>
        <w:t>　　75、当地城镇医疗保险制度情况调查。(覆盖的范围、执行情况、改进方面)</w:t>
      </w:r>
      <w:r>
        <w:rPr>
          <w:rFonts w:hint="eastAsia"/>
          <w:sz w:val="24"/>
          <w:shd w:val="clear" w:color="auto" w:fill="FFFFFF"/>
        </w:rPr>
        <w:br w:type="textWrapping"/>
      </w:r>
      <w:r>
        <w:rPr>
          <w:rFonts w:hint="eastAsia"/>
          <w:sz w:val="24"/>
          <w:shd w:val="clear" w:color="auto" w:fill="FFFFFF"/>
        </w:rPr>
        <w:t>　　76、当地城镇职工住房情况调查。(居住面积、购房的承受力、困难、希望和要求)</w:t>
      </w:r>
      <w:r>
        <w:rPr>
          <w:rFonts w:hint="eastAsia"/>
          <w:sz w:val="24"/>
          <w:shd w:val="clear" w:color="auto" w:fill="FFFFFF"/>
        </w:rPr>
        <w:br w:type="textWrapping"/>
      </w:r>
      <w:r>
        <w:rPr>
          <w:rFonts w:hint="eastAsia"/>
          <w:sz w:val="24"/>
          <w:shd w:val="clear" w:color="auto" w:fill="FFFFFF"/>
        </w:rPr>
        <w:t>　　77、创新公民服务体制，改进公共服务方式，加强公共服务设施调查。(服务型政府、社会管理、公共服务等)</w:t>
      </w:r>
      <w:r>
        <w:rPr>
          <w:rFonts w:hint="eastAsia"/>
          <w:sz w:val="24"/>
          <w:shd w:val="clear" w:color="auto" w:fill="FFFFFF"/>
        </w:rPr>
        <w:br w:type="textWrapping"/>
      </w:r>
      <w:r>
        <w:rPr>
          <w:rFonts w:hint="eastAsia"/>
          <w:sz w:val="24"/>
          <w:shd w:val="clear" w:color="auto" w:fill="FFFFFF"/>
        </w:rPr>
        <w:t>　　78、当地政府为群众和基层提供快捷优良服务方面的调查。(服务型政府、社会管理、公共服务、减少和规范行政审批事项、简化办事程序、创新管理制度等)</w:t>
      </w:r>
      <w:r>
        <w:rPr>
          <w:rFonts w:hint="eastAsia"/>
          <w:sz w:val="24"/>
          <w:shd w:val="clear" w:color="auto" w:fill="FFFFFF"/>
        </w:rPr>
        <w:br w:type="textWrapping"/>
      </w:r>
      <w:r>
        <w:rPr>
          <w:rFonts w:hint="eastAsia"/>
          <w:sz w:val="24"/>
          <w:shd w:val="clear" w:color="auto" w:fill="FFFFFF"/>
        </w:rPr>
        <w:t>　　79、在着力解决土地征收征用、城市建设拆迁、环境保护、企业重组改制和破产等涉法涉诉中群众反映强烈的问题，如何兼顾各方面利益关系，妥善处理社会矛盾方面的调查。</w:t>
      </w:r>
      <w:r>
        <w:rPr>
          <w:rFonts w:hint="eastAsia"/>
          <w:sz w:val="24"/>
          <w:shd w:val="clear" w:color="auto" w:fill="FFFFFF"/>
        </w:rPr>
        <w:br w:type="textWrapping"/>
      </w:r>
      <w:r>
        <w:rPr>
          <w:rFonts w:hint="eastAsia"/>
          <w:sz w:val="24"/>
          <w:shd w:val="clear" w:color="auto" w:fill="FFFFFF"/>
        </w:rPr>
        <w:t>　　80、对你居住地(城镇)房价及销售情况的调查。</w:t>
      </w:r>
      <w:r>
        <w:rPr>
          <w:rFonts w:hint="eastAsia"/>
          <w:sz w:val="24"/>
          <w:shd w:val="clear" w:color="auto" w:fill="FFFFFF"/>
        </w:rPr>
        <w:br w:type="textWrapping"/>
      </w:r>
      <w:r>
        <w:rPr>
          <w:rFonts w:hint="eastAsia"/>
          <w:sz w:val="24"/>
          <w:shd w:val="clear" w:color="auto" w:fill="FFFFFF"/>
        </w:rPr>
        <w:t>　　81、你所在当地高校</w:t>
      </w:r>
      <w:r>
        <w:rPr>
          <w:rFonts w:hint="eastAsia"/>
          <w:sz w:val="24"/>
          <w:shd w:val="clear" w:color="auto" w:fill="FFFFFF"/>
          <w:lang w:val="en-US" w:eastAsia="zh-CN"/>
        </w:rPr>
        <w:t>的</w:t>
      </w:r>
      <w:r>
        <w:rPr>
          <w:rFonts w:hint="eastAsia"/>
          <w:sz w:val="24"/>
          <w:shd w:val="clear" w:color="auto" w:fill="FFFFFF"/>
        </w:rPr>
        <w:t>创新</w:t>
      </w:r>
      <w:r>
        <w:rPr>
          <w:rFonts w:hint="eastAsia"/>
          <w:sz w:val="24"/>
          <w:shd w:val="clear" w:color="auto" w:fill="FFFFFF"/>
          <w:lang w:eastAsia="zh-CN"/>
        </w:rPr>
        <w:t>能</w:t>
      </w:r>
      <w:r>
        <w:rPr>
          <w:rFonts w:hint="eastAsia"/>
          <w:sz w:val="24"/>
          <w:shd w:val="clear" w:color="auto" w:fill="FFFFFF"/>
        </w:rPr>
        <w:t>力</w:t>
      </w:r>
      <w:r>
        <w:rPr>
          <w:rFonts w:hint="eastAsia"/>
          <w:sz w:val="24"/>
          <w:shd w:val="clear" w:color="auto" w:fill="FFFFFF"/>
          <w:lang w:eastAsia="zh-CN"/>
        </w:rPr>
        <w:t>状</w:t>
      </w:r>
      <w:r>
        <w:rPr>
          <w:rFonts w:hint="eastAsia"/>
          <w:sz w:val="24"/>
          <w:shd w:val="clear" w:color="auto" w:fill="FFFFFF"/>
        </w:rPr>
        <w:t>况的调查。</w:t>
      </w:r>
      <w:r>
        <w:rPr>
          <w:rFonts w:hint="eastAsia"/>
          <w:sz w:val="24"/>
          <w:shd w:val="clear" w:color="auto" w:fill="FFFFFF"/>
        </w:rPr>
        <w:br w:type="textWrapping"/>
      </w:r>
      <w:r>
        <w:rPr>
          <w:rFonts w:hint="eastAsia"/>
          <w:sz w:val="24"/>
          <w:shd w:val="clear" w:color="auto" w:fill="FFFFFF"/>
        </w:rPr>
        <w:t>　　82、关于完善应急管理体制机制，有效应对各种风险的调查。(当地应急信息平台的建立、精干实用的专业应急救济队伍的建设，应急预案体系的健全，应急管理法律法规的完善，应急管理宣传教育的加强，公共参与自救能力的进步，社会预警、社会动员、快速反应、应急处置、整体联动的实现程度等)</w:t>
      </w:r>
      <w:r>
        <w:rPr>
          <w:rFonts w:hint="eastAsia"/>
          <w:sz w:val="24"/>
          <w:shd w:val="clear" w:color="auto" w:fill="FFFFFF"/>
        </w:rPr>
        <w:br w:type="textWrapping"/>
      </w:r>
      <w:r>
        <w:rPr>
          <w:rFonts w:hint="eastAsia"/>
          <w:sz w:val="24"/>
          <w:shd w:val="clear" w:color="auto" w:fill="FFFFFF"/>
        </w:rPr>
        <w:t>　　83、关于果断遏制重特大安全事故责任制的调查。(关于安全第一，预防为主的宣传教育、关于法律法规政策措施的健全和完善;关于加大投进、落实责任、严格管理、强化监视的责任制到位情况等)</w:t>
      </w:r>
      <w:r>
        <w:rPr>
          <w:rFonts w:hint="eastAsia"/>
          <w:sz w:val="24"/>
          <w:shd w:val="clear" w:color="auto" w:fill="FFFFFF"/>
        </w:rPr>
        <w:br w:type="textWrapping"/>
      </w:r>
      <w:r>
        <w:rPr>
          <w:rFonts w:hint="eastAsia"/>
          <w:sz w:val="24"/>
          <w:shd w:val="clear" w:color="auto" w:fill="FFFFFF"/>
        </w:rPr>
        <w:t>　　84、关于加强社会治安综合治理、完善社会治安防控体系的调查。(严厉打击刑事犯罪、整治社会治安、扫除黄、赌、毒；完善未成年人司法制度，加强对流浪儿童、服刑人员子女的关心教育，强化吸毒职员感化和管理，改进刑事解教职员帮教安置工作；加强公安派出所、司法所、人民法院等基层基础建设；加强政法队伍建设，确保政法队严格、公正、文明执法等)</w:t>
      </w:r>
      <w:r>
        <w:rPr>
          <w:rFonts w:hint="eastAsia"/>
          <w:sz w:val="24"/>
          <w:shd w:val="clear" w:color="auto" w:fill="FFFFFF"/>
        </w:rPr>
        <w:br w:type="textWrapping"/>
      </w:r>
      <w:r>
        <w:rPr>
          <w:rFonts w:hint="eastAsia"/>
          <w:sz w:val="24"/>
          <w:shd w:val="clear" w:color="auto" w:fill="FFFFFF"/>
        </w:rPr>
        <w:t>　　85、</w:t>
      </w:r>
      <w:r>
        <w:rPr>
          <w:rFonts w:hint="eastAsia"/>
          <w:sz w:val="24"/>
          <w:shd w:val="clear" w:color="auto" w:fill="FFFFFF"/>
          <w:lang w:eastAsia="zh-CN"/>
        </w:rPr>
        <w:t>阻碍贫困地区脱贫致富原因的调查与分析</w:t>
      </w:r>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86、当地中小学生暑假</w:t>
      </w:r>
      <w:r>
        <w:rPr>
          <w:rFonts w:hint="eastAsia"/>
          <w:sz w:val="24"/>
          <w:shd w:val="clear" w:color="auto" w:fill="FFFFFF"/>
          <w:lang w:eastAsia="zh-CN"/>
        </w:rPr>
        <w:t>补习培训</w:t>
      </w:r>
      <w:r>
        <w:rPr>
          <w:rFonts w:hint="eastAsia"/>
          <w:sz w:val="24"/>
          <w:shd w:val="clear" w:color="auto" w:fill="FFFFFF"/>
        </w:rPr>
        <w:t>状</w:t>
      </w:r>
      <w:r>
        <w:rPr>
          <w:rFonts w:hint="eastAsia"/>
          <w:sz w:val="24"/>
          <w:shd w:val="clear" w:color="auto" w:fill="FFFFFF"/>
          <w:lang w:eastAsia="zh-CN"/>
        </w:rPr>
        <w:t>况</w:t>
      </w:r>
      <w:r>
        <w:rPr>
          <w:rFonts w:hint="eastAsia"/>
          <w:sz w:val="24"/>
          <w:shd w:val="clear" w:color="auto" w:fill="FFFFFF"/>
        </w:rPr>
        <w:t>调查。</w:t>
      </w:r>
      <w:r>
        <w:rPr>
          <w:rFonts w:hint="eastAsia"/>
          <w:sz w:val="24"/>
          <w:shd w:val="clear" w:color="auto" w:fill="FFFFFF"/>
        </w:rPr>
        <w:br w:type="textWrapping"/>
      </w:r>
      <w:r>
        <w:rPr>
          <w:rFonts w:hint="eastAsia"/>
          <w:sz w:val="24"/>
          <w:shd w:val="clear" w:color="auto" w:fill="FFFFFF"/>
        </w:rPr>
        <w:t>　　87、当地社会教育机构运行及管理情况调查。</w:t>
      </w:r>
      <w:r>
        <w:rPr>
          <w:rFonts w:hint="eastAsia"/>
          <w:sz w:val="24"/>
          <w:shd w:val="clear" w:color="auto" w:fill="FFFFFF"/>
        </w:rPr>
        <w:br w:type="textWrapping"/>
      </w:r>
      <w:r>
        <w:rPr>
          <w:rFonts w:hint="eastAsia"/>
          <w:sz w:val="24"/>
          <w:shd w:val="clear" w:color="auto" w:fill="FFFFFF"/>
        </w:rPr>
        <w:t>　　88、调查当地政府</w:t>
      </w:r>
      <w:r>
        <w:rPr>
          <w:rFonts w:hint="eastAsia"/>
          <w:sz w:val="24"/>
          <w:shd w:val="clear" w:color="auto" w:fill="FFFFFF"/>
          <w:lang w:val="en-US" w:eastAsia="zh-CN"/>
        </w:rPr>
        <w:t>如何</w:t>
      </w:r>
      <w:r>
        <w:rPr>
          <w:rFonts w:hint="eastAsia"/>
          <w:sz w:val="24"/>
          <w:shd w:val="clear" w:color="auto" w:fill="FFFFFF"/>
        </w:rPr>
        <w:t>在新的历史条件下以治国理政总方略为指导、推动当地全面深化改革。</w:t>
      </w:r>
      <w:r>
        <w:rPr>
          <w:rFonts w:hint="eastAsia"/>
          <w:sz w:val="24"/>
          <w:shd w:val="clear" w:color="auto" w:fill="FFFFFF"/>
        </w:rPr>
        <w:br w:type="textWrapping"/>
      </w:r>
      <w:r>
        <w:rPr>
          <w:rFonts w:hint="eastAsia"/>
          <w:sz w:val="24"/>
          <w:shd w:val="clear" w:color="auto" w:fill="FFFFFF"/>
        </w:rPr>
        <w:t>　　89、新农村建设中村容村貌维护和管理的具体措施。</w:t>
      </w:r>
      <w:r>
        <w:rPr>
          <w:rFonts w:hint="eastAsia"/>
          <w:sz w:val="24"/>
          <w:shd w:val="clear" w:color="auto" w:fill="FFFFFF"/>
        </w:rPr>
        <w:br w:type="textWrapping"/>
      </w:r>
      <w:r>
        <w:rPr>
          <w:rFonts w:hint="eastAsia"/>
          <w:sz w:val="24"/>
          <w:shd w:val="clear" w:color="auto" w:fill="FFFFFF"/>
        </w:rPr>
        <w:t>　　90、</w:t>
      </w:r>
      <w:r>
        <w:rPr>
          <w:rFonts w:hint="eastAsia"/>
          <w:sz w:val="24"/>
          <w:shd w:val="clear" w:color="auto" w:fill="FFFFFF"/>
          <w:lang w:eastAsia="zh-CN"/>
        </w:rPr>
        <w:t>所在居住地</w:t>
      </w:r>
      <w:r>
        <w:rPr>
          <w:rFonts w:hint="eastAsia"/>
          <w:sz w:val="24"/>
          <w:shd w:val="clear" w:color="auto" w:fill="FFFFFF"/>
        </w:rPr>
        <w:t>精神文明建设的现状分析。</w:t>
      </w:r>
      <w:r>
        <w:rPr>
          <w:rFonts w:hint="eastAsia"/>
          <w:sz w:val="24"/>
          <w:shd w:val="clear" w:color="auto" w:fill="FFFFFF"/>
        </w:rPr>
        <w:br w:type="textWrapping"/>
      </w:r>
      <w:r>
        <w:rPr>
          <w:rFonts w:hint="eastAsia"/>
          <w:sz w:val="24"/>
          <w:shd w:val="clear" w:color="auto" w:fill="FFFFFF"/>
        </w:rPr>
        <w:t>　　91、农民对科技致富的认知、态度和实施程度调查。</w:t>
      </w:r>
      <w:r>
        <w:rPr>
          <w:rFonts w:hint="eastAsia"/>
          <w:sz w:val="24"/>
          <w:shd w:val="clear" w:color="auto" w:fill="FFFFFF"/>
        </w:rPr>
        <w:br w:type="textWrapping"/>
      </w:r>
      <w:r>
        <w:rPr>
          <w:rFonts w:hint="eastAsia"/>
          <w:sz w:val="24"/>
          <w:shd w:val="clear" w:color="auto" w:fill="FFFFFF"/>
        </w:rPr>
        <w:t>　　92、对当地民营企业发展中存在的问题进行调研分析。</w:t>
      </w:r>
      <w:r>
        <w:rPr>
          <w:rFonts w:hint="eastAsia"/>
          <w:sz w:val="24"/>
          <w:shd w:val="clear" w:color="auto" w:fill="FFFFFF"/>
        </w:rPr>
        <w:br w:type="textWrapping"/>
      </w:r>
      <w:r>
        <w:rPr>
          <w:rFonts w:hint="eastAsia"/>
          <w:sz w:val="24"/>
          <w:shd w:val="clear" w:color="auto" w:fill="FFFFFF"/>
        </w:rPr>
        <w:t>　　93、当地政府在带动农民科技致富方面有哪些措施</w:t>
      </w:r>
      <w:r>
        <w:rPr>
          <w:rFonts w:hint="eastAsia"/>
          <w:sz w:val="24"/>
          <w:shd w:val="clear" w:color="auto" w:fill="FFFFFF"/>
          <w:lang w:eastAsia="zh-CN"/>
        </w:rPr>
        <w:t>调查</w:t>
      </w:r>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94、新农村建设中各项惠农政策(如种粮补贴、养猪补贴等)的落实情况调查。</w:t>
      </w:r>
      <w:r>
        <w:rPr>
          <w:rFonts w:hint="eastAsia"/>
          <w:sz w:val="24"/>
          <w:shd w:val="clear" w:color="auto" w:fill="FFFFFF"/>
        </w:rPr>
        <w:br w:type="textWrapping"/>
      </w:r>
      <w:r>
        <w:rPr>
          <w:rFonts w:hint="eastAsia"/>
          <w:sz w:val="24"/>
          <w:shd w:val="clear" w:color="auto" w:fill="FFFFFF"/>
        </w:rPr>
        <w:t>　　95、经济新常态下，当地产业发展概况调查。</w:t>
      </w:r>
      <w:r>
        <w:rPr>
          <w:rFonts w:hint="eastAsia"/>
          <w:sz w:val="24"/>
          <w:shd w:val="clear" w:color="auto" w:fill="FFFFFF"/>
        </w:rPr>
        <w:br w:type="textWrapping"/>
      </w:r>
      <w:r>
        <w:rPr>
          <w:rFonts w:hint="eastAsia"/>
          <w:sz w:val="24"/>
          <w:shd w:val="clear" w:color="auto" w:fill="FFFFFF"/>
        </w:rPr>
        <w:t>　　96、改革开放以来故乡的</w:t>
      </w:r>
      <w:r>
        <w:rPr>
          <w:rFonts w:hint="eastAsia"/>
          <w:sz w:val="24"/>
          <w:shd w:val="clear" w:color="auto" w:fill="FFFFFF"/>
          <w:lang w:eastAsia="zh-CN"/>
        </w:rPr>
        <w:t>贫富差距情况</w:t>
      </w:r>
      <w:r>
        <w:rPr>
          <w:rFonts w:hint="eastAsia"/>
          <w:sz w:val="24"/>
          <w:shd w:val="clear" w:color="auto" w:fill="FFFFFF"/>
        </w:rPr>
        <w:t>调查。</w:t>
      </w:r>
      <w:r>
        <w:rPr>
          <w:rFonts w:hint="eastAsia"/>
          <w:sz w:val="24"/>
          <w:shd w:val="clear" w:color="auto" w:fill="FFFFFF"/>
        </w:rPr>
        <w:br w:type="textWrapping"/>
      </w:r>
      <w:r>
        <w:rPr>
          <w:rFonts w:hint="eastAsia"/>
          <w:sz w:val="24"/>
          <w:shd w:val="clear" w:color="auto" w:fill="FFFFFF"/>
        </w:rPr>
        <w:t>　　97、</w:t>
      </w:r>
      <w:r>
        <w:rPr>
          <w:rFonts w:hint="eastAsia"/>
          <w:sz w:val="24"/>
          <w:shd w:val="clear" w:color="auto" w:fill="FFFFFF"/>
          <w:lang w:eastAsia="zh-CN"/>
        </w:rPr>
        <w:t>当地“</w:t>
      </w:r>
      <w:r>
        <w:rPr>
          <w:rFonts w:hint="eastAsia"/>
          <w:sz w:val="24"/>
          <w:shd w:val="clear" w:color="auto" w:fill="FFFFFF"/>
          <w:lang w:val="en-US" w:eastAsia="zh-CN"/>
        </w:rPr>
        <w:t>80后”、“90后”青年创业情况调查</w:t>
      </w:r>
      <w:bookmarkStart w:id="0" w:name="_GoBack"/>
      <w:bookmarkEnd w:id="0"/>
      <w:r>
        <w:rPr>
          <w:rFonts w:hint="eastAsia"/>
          <w:sz w:val="24"/>
          <w:shd w:val="clear" w:color="auto" w:fill="FFFFFF"/>
        </w:rPr>
        <w:t>。</w:t>
      </w:r>
      <w:r>
        <w:rPr>
          <w:rFonts w:hint="eastAsia"/>
          <w:sz w:val="24"/>
          <w:shd w:val="clear" w:color="auto" w:fill="FFFFFF"/>
        </w:rPr>
        <w:br w:type="textWrapping"/>
      </w:r>
      <w:r>
        <w:rPr>
          <w:rFonts w:hint="eastAsia"/>
          <w:sz w:val="24"/>
          <w:shd w:val="clear" w:color="auto" w:fill="FFFFFF"/>
        </w:rPr>
        <w:t>　　98、关于</w:t>
      </w:r>
      <w:r>
        <w:rPr>
          <w:rFonts w:hint="eastAsia"/>
          <w:sz w:val="24"/>
          <w:shd w:val="clear" w:color="auto" w:fill="FFFFFF"/>
          <w:lang w:eastAsia="zh-CN"/>
        </w:rPr>
        <w:t>故乡</w:t>
      </w:r>
      <w:r>
        <w:rPr>
          <w:rFonts w:hint="eastAsia"/>
          <w:sz w:val="24"/>
          <w:shd w:val="clear" w:color="auto" w:fill="FFFFFF"/>
        </w:rPr>
        <w:t>人口流动的调查与分析。</w:t>
      </w:r>
      <w:r>
        <w:rPr>
          <w:rFonts w:hint="eastAsia"/>
          <w:sz w:val="24"/>
          <w:shd w:val="clear" w:color="auto" w:fill="FFFFFF"/>
        </w:rPr>
        <w:br w:type="textWrapping"/>
      </w:r>
      <w:r>
        <w:rPr>
          <w:rFonts w:hint="eastAsia"/>
          <w:sz w:val="24"/>
          <w:shd w:val="clear" w:color="auto" w:fill="FFFFFF"/>
        </w:rPr>
        <w:t>　　99、对居住地人</w:t>
      </w:r>
      <w:r>
        <w:rPr>
          <w:rFonts w:hint="eastAsia"/>
          <w:sz w:val="24"/>
          <w:shd w:val="clear" w:color="auto" w:fill="FFFFFF"/>
          <w:lang w:eastAsia="zh-CN"/>
        </w:rPr>
        <w:t>们</w:t>
      </w:r>
      <w:r>
        <w:rPr>
          <w:rFonts w:hint="eastAsia"/>
          <w:sz w:val="24"/>
          <w:shd w:val="clear" w:color="auto" w:fill="FFFFFF"/>
        </w:rPr>
        <w:t>文化</w:t>
      </w:r>
      <w:r>
        <w:rPr>
          <w:rFonts w:hint="eastAsia"/>
          <w:sz w:val="24"/>
          <w:shd w:val="clear" w:color="auto" w:fill="FFFFFF"/>
          <w:lang w:eastAsia="zh-CN"/>
        </w:rPr>
        <w:t>娱乐活动情况</w:t>
      </w:r>
      <w:r>
        <w:rPr>
          <w:rFonts w:hint="eastAsia"/>
          <w:sz w:val="24"/>
          <w:shd w:val="clear" w:color="auto" w:fill="FFFFFF"/>
        </w:rPr>
        <w:t>的调查。</w:t>
      </w:r>
      <w:r>
        <w:rPr>
          <w:rFonts w:hint="eastAsia"/>
          <w:sz w:val="24"/>
          <w:shd w:val="clear" w:color="auto" w:fill="FFFFFF"/>
        </w:rPr>
        <w:br w:type="textWrapping"/>
      </w:r>
      <w:r>
        <w:rPr>
          <w:rFonts w:hint="eastAsia"/>
          <w:sz w:val="24"/>
          <w:shd w:val="clear" w:color="auto" w:fill="FFFFFF"/>
        </w:rPr>
        <w:t>　　100、对</w:t>
      </w:r>
      <w:r>
        <w:rPr>
          <w:rFonts w:hint="eastAsia"/>
          <w:sz w:val="24"/>
          <w:shd w:val="clear" w:color="auto" w:fill="FFFFFF"/>
          <w:lang w:eastAsia="zh-CN"/>
        </w:rPr>
        <w:t>当地文化产业发展情况</w:t>
      </w:r>
      <w:r>
        <w:rPr>
          <w:rFonts w:hint="eastAsia"/>
          <w:sz w:val="24"/>
          <w:shd w:val="clear" w:color="auto" w:fill="FFFFFF"/>
        </w:rPr>
        <w:t>的调查。</w:t>
      </w:r>
    </w:p>
    <w:p>
      <w:pPr>
        <w:spacing w:line="360" w:lineRule="auto"/>
        <w:ind w:firstLine="482" w:firstLineChars="200"/>
        <w:rPr>
          <w:rFonts w:ascii="宋体" w:hAnsi="宋体"/>
          <w:b/>
          <w:sz w:val="24"/>
        </w:rPr>
      </w:pPr>
      <w:r>
        <w:rPr>
          <w:rFonts w:hint="eastAsia" w:ascii="宋体" w:hAnsi="宋体"/>
          <w:b/>
          <w:sz w:val="24"/>
        </w:rPr>
        <w:t>二、学生组织形式</w:t>
      </w:r>
    </w:p>
    <w:p>
      <w:pPr>
        <w:spacing w:line="360" w:lineRule="auto"/>
        <w:ind w:firstLine="480" w:firstLineChars="200"/>
        <w:rPr>
          <w:rFonts w:ascii="宋体" w:hAnsi="宋体"/>
          <w:sz w:val="24"/>
        </w:rPr>
      </w:pPr>
      <w:r>
        <w:rPr>
          <w:rFonts w:hint="eastAsia" w:asciiTheme="minorEastAsia" w:hAnsiTheme="minorEastAsia" w:cstheme="minorEastAsia"/>
          <w:sz w:val="24"/>
        </w:rPr>
        <w:t>学生在完成校外实践活动的前期准备之后，</w:t>
      </w:r>
      <w:r>
        <w:rPr>
          <w:rFonts w:hint="eastAsia" w:ascii="宋体" w:hAnsi="宋体"/>
          <w:sz w:val="24"/>
        </w:rPr>
        <w:t>为保证实践活动的有效开展，要求学生在班级内部各自组建团队，并以团队为单位完成实践报告，每个团队学生人数4-6人，人数不齐可经过指导教师同意之后酌情调整。</w:t>
      </w:r>
    </w:p>
    <w:p>
      <w:pPr>
        <w:spacing w:line="360" w:lineRule="auto"/>
        <w:ind w:firstLine="482" w:firstLineChars="200"/>
        <w:rPr>
          <w:rFonts w:ascii="宋体" w:hAnsi="宋体"/>
          <w:b/>
          <w:sz w:val="24"/>
        </w:rPr>
      </w:pPr>
      <w:r>
        <w:rPr>
          <w:rFonts w:hint="eastAsia" w:ascii="宋体" w:hAnsi="宋体"/>
          <w:b/>
          <w:sz w:val="24"/>
        </w:rPr>
        <w:t>三、实践成果的提交及成绩评定</w:t>
      </w:r>
    </w:p>
    <w:p>
      <w:pPr>
        <w:spacing w:line="360" w:lineRule="auto"/>
        <w:ind w:firstLine="482" w:firstLineChars="200"/>
        <w:rPr>
          <w:rFonts w:ascii="宋体" w:hAnsi="宋体"/>
          <w:sz w:val="24"/>
        </w:rPr>
      </w:pPr>
      <w:r>
        <w:rPr>
          <w:rFonts w:hint="eastAsia" w:ascii="宋体" w:hAnsi="宋体"/>
          <w:b/>
          <w:sz w:val="24"/>
        </w:rPr>
        <w:t>1、字数和格式要求</w:t>
      </w:r>
    </w:p>
    <w:p>
      <w:pPr>
        <w:spacing w:line="360" w:lineRule="auto"/>
        <w:ind w:firstLine="480" w:firstLineChars="200"/>
        <w:rPr>
          <w:rFonts w:ascii="宋体" w:hAnsi="宋体"/>
          <w:sz w:val="24"/>
        </w:rPr>
      </w:pPr>
      <w:r>
        <w:rPr>
          <w:rFonts w:hint="eastAsia" w:ascii="宋体" w:hAnsi="宋体"/>
          <w:sz w:val="24"/>
        </w:rPr>
        <w:t>本学期校外实践成果包括：</w:t>
      </w:r>
    </w:p>
    <w:p>
      <w:pPr>
        <w:spacing w:line="360" w:lineRule="auto"/>
        <w:ind w:firstLine="480" w:firstLineChars="200"/>
        <w:rPr>
          <w:rFonts w:ascii="宋体" w:hAnsi="宋体"/>
          <w:sz w:val="24"/>
        </w:rPr>
      </w:pPr>
      <w:r>
        <w:rPr>
          <w:rFonts w:hint="eastAsia" w:ascii="宋体" w:hAnsi="宋体"/>
          <w:sz w:val="24"/>
        </w:rPr>
        <w:t>（1）实践报告：以小组为单位提交纸质打印文档，格式统一，不少于3000字，附</w:t>
      </w:r>
      <w:r>
        <w:rPr>
          <w:rFonts w:hint="eastAsia" w:asciiTheme="minorEastAsia" w:hAnsiTheme="minorEastAsia" w:cstheme="minorEastAsia"/>
          <w:sz w:val="24"/>
        </w:rPr>
        <w:t>调研照片五张，同时上交电子版，</w:t>
      </w:r>
      <w:r>
        <w:rPr>
          <w:rFonts w:hint="eastAsia" w:ascii="宋体" w:hAnsi="宋体"/>
          <w:sz w:val="24"/>
        </w:rPr>
        <w:t>格式要求见附件5。</w:t>
      </w:r>
    </w:p>
    <w:p>
      <w:pPr>
        <w:spacing w:line="360" w:lineRule="auto"/>
        <w:ind w:firstLine="480" w:firstLineChars="200"/>
        <w:rPr>
          <w:rFonts w:ascii="宋体" w:hAnsi="宋体"/>
          <w:sz w:val="24"/>
        </w:rPr>
      </w:pPr>
      <w:r>
        <w:rPr>
          <w:rFonts w:hint="eastAsia" w:ascii="宋体" w:hAnsi="宋体"/>
          <w:sz w:val="24"/>
        </w:rPr>
        <w:t>（2）实践日志：固定模板打印后使用黑色水性笔手写，以个人为单位，每人至少3篇，每篇至少500字，实践日志格式要求见附件6。实践日志</w:t>
      </w:r>
      <w:r>
        <w:rPr>
          <w:rFonts w:hint="eastAsia" w:ascii="宋体" w:hAnsi="宋体"/>
          <w:sz w:val="24"/>
          <w:lang w:eastAsia="zh-CN"/>
        </w:rPr>
        <w:t>请</w:t>
      </w:r>
      <w:r>
        <w:rPr>
          <w:rFonts w:hint="eastAsia" w:ascii="宋体" w:hAnsi="宋体"/>
          <w:sz w:val="24"/>
        </w:rPr>
        <w:t>按</w:t>
      </w:r>
      <w:r>
        <w:rPr>
          <w:rFonts w:hint="eastAsia" w:ascii="宋体" w:hAnsi="宋体"/>
          <w:sz w:val="24"/>
          <w:lang w:eastAsia="zh-CN"/>
        </w:rPr>
        <w:t>照</w:t>
      </w:r>
      <w:r>
        <w:rPr>
          <w:rFonts w:hint="eastAsia" w:asciiTheme="minorEastAsia" w:hAnsiTheme="minorEastAsia" w:cstheme="minorEastAsia"/>
          <w:sz w:val="24"/>
        </w:rPr>
        <w:t>《申请书》</w:t>
      </w:r>
      <w:r>
        <w:rPr>
          <w:rFonts w:hint="eastAsia" w:ascii="宋体" w:hAnsi="宋体"/>
          <w:sz w:val="24"/>
        </w:rPr>
        <w:t>上的姓名顺序排列并附在实践报告之后。</w:t>
      </w:r>
    </w:p>
    <w:p>
      <w:pPr>
        <w:spacing w:line="360" w:lineRule="auto"/>
        <w:ind w:firstLine="482" w:firstLineChars="200"/>
        <w:rPr>
          <w:rFonts w:ascii="宋体" w:hAnsi="宋体"/>
          <w:b/>
          <w:sz w:val="24"/>
        </w:rPr>
      </w:pPr>
      <w:r>
        <w:rPr>
          <w:rFonts w:hint="eastAsia" w:ascii="宋体" w:hAnsi="宋体"/>
          <w:b/>
          <w:sz w:val="24"/>
        </w:rPr>
        <w:t>2、提交时间</w:t>
      </w:r>
    </w:p>
    <w:p>
      <w:pPr>
        <w:spacing w:line="360" w:lineRule="auto"/>
        <w:ind w:firstLine="480" w:firstLineChars="200"/>
        <w:rPr>
          <w:rFonts w:ascii="宋体" w:hAnsi="宋体"/>
          <w:b/>
          <w:sz w:val="24"/>
        </w:rPr>
      </w:pPr>
      <w:r>
        <w:rPr>
          <w:rFonts w:hint="eastAsia" w:ascii="宋体" w:hAnsi="宋体"/>
          <w:sz w:val="24"/>
        </w:rPr>
        <w:t>校外实践成果集中在教学周的第2周提交。</w:t>
      </w:r>
    </w:p>
    <w:p>
      <w:pPr>
        <w:spacing w:line="360" w:lineRule="auto"/>
        <w:ind w:firstLine="4337" w:firstLineChars="1800"/>
        <w:rPr>
          <w:rFonts w:ascii="宋体" w:hAnsi="宋体"/>
          <w:b/>
          <w:sz w:val="24"/>
        </w:rPr>
      </w:pPr>
    </w:p>
    <w:p>
      <w:pPr>
        <w:spacing w:line="360" w:lineRule="auto"/>
        <w:ind w:firstLine="4337" w:firstLineChars="1800"/>
        <w:rPr>
          <w:rFonts w:ascii="宋体" w:hAnsi="宋体"/>
          <w:b/>
          <w:sz w:val="24"/>
        </w:rPr>
      </w:pPr>
    </w:p>
    <w:p>
      <w:pPr>
        <w:spacing w:line="360" w:lineRule="auto"/>
        <w:ind w:firstLine="4337" w:firstLineChars="1800"/>
        <w:rPr>
          <w:rFonts w:ascii="宋体" w:hAnsi="宋体"/>
          <w:b/>
          <w:sz w:val="24"/>
        </w:rPr>
      </w:pPr>
    </w:p>
    <w:p>
      <w:pPr>
        <w:spacing w:line="360" w:lineRule="auto"/>
        <w:ind w:firstLine="4337" w:firstLineChars="1800"/>
        <w:rPr>
          <w:rFonts w:ascii="宋体" w:hAnsi="宋体"/>
          <w:b/>
          <w:sz w:val="24"/>
        </w:rPr>
      </w:pPr>
      <w:r>
        <w:rPr>
          <w:rFonts w:hint="eastAsia" w:ascii="宋体" w:hAnsi="宋体"/>
          <w:b/>
          <w:sz w:val="24"/>
        </w:rPr>
        <w:t>大连科技学院思想政治理论课教学部</w:t>
      </w:r>
    </w:p>
    <w:p>
      <w:pPr>
        <w:spacing w:line="360" w:lineRule="auto"/>
        <w:rPr>
          <w:rFonts w:ascii="宋体" w:hAnsi="宋体"/>
          <w:sz w:val="24"/>
        </w:rPr>
      </w:pPr>
      <w:r>
        <w:rPr>
          <w:rFonts w:hint="eastAsia" w:ascii="宋体" w:hAnsi="宋体"/>
          <w:sz w:val="24"/>
        </w:rPr>
        <w:t xml:space="preserve">                                         二０一七年六月二十六日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24876"/>
    <w:rsid w:val="000011D5"/>
    <w:rsid w:val="00010508"/>
    <w:rsid w:val="0001552F"/>
    <w:rsid w:val="00017F83"/>
    <w:rsid w:val="000368F0"/>
    <w:rsid w:val="00060D14"/>
    <w:rsid w:val="00063D8B"/>
    <w:rsid w:val="00073BD1"/>
    <w:rsid w:val="000B23F3"/>
    <w:rsid w:val="000F3814"/>
    <w:rsid w:val="001036EA"/>
    <w:rsid w:val="00143714"/>
    <w:rsid w:val="0016603E"/>
    <w:rsid w:val="00175033"/>
    <w:rsid w:val="00184D86"/>
    <w:rsid w:val="001B3AF8"/>
    <w:rsid w:val="001E1348"/>
    <w:rsid w:val="001F35D1"/>
    <w:rsid w:val="001F592A"/>
    <w:rsid w:val="00397E86"/>
    <w:rsid w:val="003A04B5"/>
    <w:rsid w:val="003A0544"/>
    <w:rsid w:val="003A7E55"/>
    <w:rsid w:val="003B240B"/>
    <w:rsid w:val="004009F4"/>
    <w:rsid w:val="0041009E"/>
    <w:rsid w:val="00433D10"/>
    <w:rsid w:val="00457AC5"/>
    <w:rsid w:val="0046437E"/>
    <w:rsid w:val="00481E28"/>
    <w:rsid w:val="004E0C3E"/>
    <w:rsid w:val="004F628F"/>
    <w:rsid w:val="00542D7C"/>
    <w:rsid w:val="00572822"/>
    <w:rsid w:val="005E5B71"/>
    <w:rsid w:val="00640450"/>
    <w:rsid w:val="006552FF"/>
    <w:rsid w:val="00674415"/>
    <w:rsid w:val="00730073"/>
    <w:rsid w:val="00743A81"/>
    <w:rsid w:val="007856C0"/>
    <w:rsid w:val="007A637C"/>
    <w:rsid w:val="007C0C71"/>
    <w:rsid w:val="007D4F71"/>
    <w:rsid w:val="007F3E68"/>
    <w:rsid w:val="007F429A"/>
    <w:rsid w:val="00824876"/>
    <w:rsid w:val="00864AA3"/>
    <w:rsid w:val="00916ACA"/>
    <w:rsid w:val="009C0F48"/>
    <w:rsid w:val="009D4B00"/>
    <w:rsid w:val="009D6335"/>
    <w:rsid w:val="009F2F89"/>
    <w:rsid w:val="00A555AB"/>
    <w:rsid w:val="00AD7359"/>
    <w:rsid w:val="00B22C22"/>
    <w:rsid w:val="00B251E6"/>
    <w:rsid w:val="00B43115"/>
    <w:rsid w:val="00B4590B"/>
    <w:rsid w:val="00B93FDE"/>
    <w:rsid w:val="00C8537E"/>
    <w:rsid w:val="00CA7403"/>
    <w:rsid w:val="00CB2B59"/>
    <w:rsid w:val="00CD4EA6"/>
    <w:rsid w:val="00D54F62"/>
    <w:rsid w:val="00D75809"/>
    <w:rsid w:val="00DB2CBB"/>
    <w:rsid w:val="00DB5F75"/>
    <w:rsid w:val="00E019EF"/>
    <w:rsid w:val="00E24BB7"/>
    <w:rsid w:val="00E7415F"/>
    <w:rsid w:val="00EB3081"/>
    <w:rsid w:val="00EC26A7"/>
    <w:rsid w:val="00EE05D5"/>
    <w:rsid w:val="00F02239"/>
    <w:rsid w:val="00F671F8"/>
    <w:rsid w:val="00FA3066"/>
    <w:rsid w:val="00FE5B21"/>
    <w:rsid w:val="00FE5F2E"/>
    <w:rsid w:val="0341318D"/>
    <w:rsid w:val="04CC13D4"/>
    <w:rsid w:val="0D536582"/>
    <w:rsid w:val="0DBE6D12"/>
    <w:rsid w:val="0E705289"/>
    <w:rsid w:val="0FC52B74"/>
    <w:rsid w:val="0FCD3D96"/>
    <w:rsid w:val="13985CDE"/>
    <w:rsid w:val="1420615F"/>
    <w:rsid w:val="17B21B15"/>
    <w:rsid w:val="1E4E58EB"/>
    <w:rsid w:val="2428139D"/>
    <w:rsid w:val="25076762"/>
    <w:rsid w:val="25312327"/>
    <w:rsid w:val="27305ADF"/>
    <w:rsid w:val="2B972627"/>
    <w:rsid w:val="31366C8B"/>
    <w:rsid w:val="314F23B0"/>
    <w:rsid w:val="33804D2E"/>
    <w:rsid w:val="3C06133A"/>
    <w:rsid w:val="3C492A5F"/>
    <w:rsid w:val="3EB1020F"/>
    <w:rsid w:val="42D946BB"/>
    <w:rsid w:val="42E01EF1"/>
    <w:rsid w:val="43446146"/>
    <w:rsid w:val="47475CA0"/>
    <w:rsid w:val="482B77D1"/>
    <w:rsid w:val="49950594"/>
    <w:rsid w:val="4F1F25CF"/>
    <w:rsid w:val="51B97355"/>
    <w:rsid w:val="58BE7A83"/>
    <w:rsid w:val="59100849"/>
    <w:rsid w:val="63C86A07"/>
    <w:rsid w:val="65104C3F"/>
    <w:rsid w:val="6D701D16"/>
    <w:rsid w:val="6F6B2349"/>
    <w:rsid w:val="701B4040"/>
    <w:rsid w:val="799E63CF"/>
    <w:rsid w:val="7AC5510C"/>
    <w:rsid w:val="7DA404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Emphasis"/>
    <w:basedOn w:val="4"/>
    <w:qFormat/>
    <w:uiPriority w:val="20"/>
    <w:rPr>
      <w:i/>
    </w:rPr>
  </w:style>
  <w:style w:type="character" w:customStyle="1" w:styleId="7">
    <w:name w:val="页眉 Char"/>
    <w:basedOn w:val="4"/>
    <w:link w:val="3"/>
    <w:semiHidden/>
    <w:qFormat/>
    <w:uiPriority w:val="99"/>
    <w:rPr>
      <w:rFonts w:ascii="Times New Roman" w:hAnsi="Times New Roman" w:eastAsia="宋体" w:cs="Times New Roman"/>
      <w:sz w:val="18"/>
      <w:szCs w:val="18"/>
    </w:rPr>
  </w:style>
  <w:style w:type="character" w:customStyle="1" w:styleId="8">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659</Words>
  <Characters>3761</Characters>
  <Lines>31</Lines>
  <Paragraphs>8</Paragraphs>
  <ScaleCrop>false</ScaleCrop>
  <LinksUpToDate>false</LinksUpToDate>
  <CharactersWithSpaces>4412</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2017-06-28T09:29:00Z</dcterms:created>
  <dc:creator>admin</dc:creator>
  <cp:lastModifiedBy>S2</cp:lastModifiedBy>
  <dcterms:modified xsi:type="dcterms:W3CDTF">2017-06-28T22:34:13Z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